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1B" w:rsidRDefault="00C2751B" w:rsidP="000E57C1">
      <w:pPr>
        <w:jc w:val="center"/>
        <w:rPr>
          <w:rFonts w:cs="Arial"/>
          <w:b/>
          <w:bCs/>
        </w:rPr>
      </w:pPr>
      <w:bookmarkStart w:id="0" w:name="_GoBack"/>
      <w:bookmarkEnd w:id="0"/>
    </w:p>
    <w:p w:rsidR="000E57C1" w:rsidRPr="002931F0" w:rsidRDefault="000E57C1" w:rsidP="000E57C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FORMATO </w:t>
      </w:r>
      <w:r w:rsidR="00B359CB">
        <w:rPr>
          <w:rFonts w:cs="Arial"/>
          <w:b/>
          <w:bCs/>
        </w:rPr>
        <w:t xml:space="preserve"> 1. Carta de </w:t>
      </w:r>
      <w:proofErr w:type="spellStart"/>
      <w:r w:rsidR="00B359CB">
        <w:rPr>
          <w:rFonts w:cs="Arial"/>
          <w:b/>
          <w:bCs/>
        </w:rPr>
        <w:t>presentacion</w:t>
      </w:r>
      <w:proofErr w:type="spellEnd"/>
      <w:r>
        <w:rPr>
          <w:rFonts w:cs="Arial"/>
          <w:b/>
          <w:bCs/>
        </w:rPr>
        <w:t xml:space="preserve"> de la Propuesta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:rsidR="000E57C1" w:rsidRPr="002931F0" w:rsidRDefault="000E57C1" w:rsidP="001056A3">
      <w:pPr>
        <w:autoSpaceDE w:val="0"/>
        <w:autoSpaceDN w:val="0"/>
        <w:adjustRightInd w:val="0"/>
        <w:spacing w:after="0"/>
        <w:rPr>
          <w:rFonts w:cs="Arial"/>
        </w:rPr>
      </w:pPr>
      <w:r w:rsidRPr="002931F0">
        <w:rPr>
          <w:rFonts w:cs="Arial"/>
        </w:rPr>
        <w:t>Señores</w:t>
      </w:r>
    </w:p>
    <w:p w:rsid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1056A3" w:rsidRDefault="00E432D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DE ROZO</w:t>
      </w:r>
    </w:p>
    <w:p w:rsidR="000E57C1" w:rsidRP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</w:rPr>
        <w:t>Ciudad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:rsidR="000E57C1" w:rsidRDefault="000E57C1" w:rsidP="000E57C1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1151.20.</w:t>
      </w:r>
      <w:r w:rsidR="00B359CB">
        <w:rPr>
          <w:rFonts w:cs="Arial"/>
          <w:b/>
          <w:bCs/>
        </w:rPr>
        <w:t xml:space="preserve">3. </w:t>
      </w:r>
      <w:proofErr w:type="gramStart"/>
      <w:r w:rsidR="00B359CB">
        <w:rPr>
          <w:rFonts w:cs="Arial"/>
          <w:b/>
          <w:bCs/>
        </w:rPr>
        <w:t>xxx</w:t>
      </w:r>
      <w:proofErr w:type="gramEnd"/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obrando en nombre propio se </w:t>
      </w:r>
      <w:r w:rsidRPr="00911541">
        <w:rPr>
          <w:rFonts w:cs="Arial"/>
          <w:highlight w:val="yellow"/>
        </w:rPr>
        <w:t xml:space="preserve">ofrece a </w:t>
      </w:r>
      <w:r w:rsidRPr="00911541">
        <w:rPr>
          <w:rFonts w:cs="Arial"/>
          <w:color w:val="FF0000"/>
          <w:highlight w:val="yellow"/>
        </w:rPr>
        <w:t>prestar el servicio</w:t>
      </w:r>
      <w:r w:rsidR="00B359CB" w:rsidRPr="00911541">
        <w:rPr>
          <w:rFonts w:cs="Arial"/>
          <w:color w:val="FF0000"/>
          <w:highlight w:val="yellow"/>
        </w:rPr>
        <w:t xml:space="preserve"> o suministro</w:t>
      </w:r>
      <w:r w:rsidRPr="00911541">
        <w:rPr>
          <w:rFonts w:cs="Arial"/>
          <w:color w:val="FF0000"/>
          <w:highlight w:val="yellow"/>
        </w:rPr>
        <w:t xml:space="preserve"> </w:t>
      </w:r>
      <w:r w:rsidRPr="00911541">
        <w:rPr>
          <w:rFonts w:cs="Arial"/>
          <w:highlight w:val="yellow"/>
        </w:rPr>
        <w:t>descrito</w:t>
      </w:r>
      <w:r w:rsidRPr="002931F0">
        <w:rPr>
          <w:rFonts w:cs="Arial"/>
        </w:rPr>
        <w:t xml:space="preserve"> en la presente convocatoria de acuerdo al precio base establecido por la INSTITUCION, y los demás documentos que la integran.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la </w:t>
      </w:r>
      <w:r w:rsidRPr="002931F0">
        <w:rPr>
          <w:rFonts w:cs="Arial"/>
          <w:szCs w:val="24"/>
        </w:rPr>
        <w:t xml:space="preserve"> propuesta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lastRenderedPageBreak/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Nit.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sectPr w:rsidR="000E57C1" w:rsidSect="00310FD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32" w:rsidRDefault="00D64F32" w:rsidP="000E57C1">
      <w:pPr>
        <w:spacing w:after="0" w:line="240" w:lineRule="auto"/>
      </w:pPr>
      <w:r>
        <w:separator/>
      </w:r>
    </w:p>
  </w:endnote>
  <w:endnote w:type="continuationSeparator" w:id="0">
    <w:p w:rsidR="00D64F32" w:rsidRDefault="00D64F32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A3" w:rsidRDefault="001056A3" w:rsidP="008E0EDC">
    <w:pPr>
      <w:spacing w:after="0" w:line="240" w:lineRule="auto"/>
      <w:ind w:right="-286"/>
      <w:jc w:val="center"/>
      <w:rPr>
        <w:lang w:val="es-MX"/>
      </w:rPr>
    </w:pPr>
  </w:p>
  <w:p w:rsidR="008E0EDC" w:rsidRDefault="008E0E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32" w:rsidRDefault="00D64F32" w:rsidP="000E57C1">
      <w:pPr>
        <w:spacing w:after="0" w:line="240" w:lineRule="auto"/>
      </w:pPr>
      <w:r>
        <w:separator/>
      </w:r>
    </w:p>
  </w:footnote>
  <w:footnote w:type="continuationSeparator" w:id="0">
    <w:p w:rsidR="00D64F32" w:rsidRDefault="00D64F32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FC" w:rsidRPr="00C83EFC" w:rsidRDefault="00C83EFC" w:rsidP="00C83EFC">
    <w:pPr>
      <w:widowControl w:val="0"/>
      <w:suppressAutoHyphens/>
      <w:spacing w:after="0" w:line="240" w:lineRule="auto"/>
      <w:jc w:val="both"/>
      <w:rPr>
        <w:rFonts w:ascii="Arial" w:eastAsia="Times New Roman" w:hAnsi="Arial" w:cs="Arial"/>
        <w:b/>
        <w:bCs/>
        <w:noProof/>
        <w:sz w:val="24"/>
        <w:szCs w:val="24"/>
        <w:lang w:eastAsia="es-ES"/>
      </w:rPr>
    </w:pPr>
    <w:r w:rsidRPr="00C83EFC">
      <w:rPr>
        <w:rFonts w:ascii="Tahoma" w:eastAsia="Times New Roman" w:hAnsi="Tahoma" w:cs="Tahoma"/>
        <w:noProof/>
        <w:sz w:val="24"/>
        <w:szCs w:val="24"/>
        <w:lang w:val="es-CO" w:eastAsia="es-CO"/>
      </w:rPr>
      <w:drawing>
        <wp:anchor distT="0" distB="0" distL="114300" distR="114300" simplePos="0" relativeHeight="251657216" behindDoc="1" locked="0" layoutInCell="1" allowOverlap="1" wp14:anchorId="1876BAB1" wp14:editId="1DE4EA0D">
          <wp:simplePos x="0" y="0"/>
          <wp:positionH relativeFrom="margin">
            <wp:posOffset>-57150</wp:posOffset>
          </wp:positionH>
          <wp:positionV relativeFrom="paragraph">
            <wp:posOffset>180340</wp:posOffset>
          </wp:positionV>
          <wp:extent cx="952500" cy="1009015"/>
          <wp:effectExtent l="0" t="0" r="0" b="635"/>
          <wp:wrapTight wrapText="bothSides">
            <wp:wrapPolygon edited="0">
              <wp:start x="0" y="0"/>
              <wp:lineTo x="0" y="21206"/>
              <wp:lineTo x="21168" y="21206"/>
              <wp:lineTo x="21168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EFC" w:rsidRPr="00C83EFC" w:rsidRDefault="00C83EFC" w:rsidP="00C83EFC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b/>
        <w:bCs/>
        <w:noProof/>
        <w:sz w:val="24"/>
        <w:szCs w:val="24"/>
        <w:lang w:eastAsia="es-ES"/>
      </w:rPr>
    </w:pPr>
    <w:r w:rsidRPr="00C83EFC">
      <w:rPr>
        <w:rFonts w:ascii="Arial" w:eastAsia="Times New Roman" w:hAnsi="Arial" w:cs="Arial"/>
        <w:b/>
        <w:bCs/>
        <w:noProof/>
        <w:sz w:val="24"/>
        <w:szCs w:val="24"/>
        <w:lang w:eastAsia="es-ES"/>
      </w:rPr>
      <w:t>REPÚBLICA DE COLOMBIA</w:t>
    </w:r>
  </w:p>
  <w:p w:rsidR="00C83EFC" w:rsidRPr="00C83EFC" w:rsidRDefault="00C83EFC" w:rsidP="00C83EFC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b/>
        <w:bCs/>
        <w:noProof/>
        <w:sz w:val="24"/>
        <w:szCs w:val="24"/>
        <w:lang w:eastAsia="es-ES"/>
      </w:rPr>
    </w:pPr>
    <w:r w:rsidRPr="00C83EFC">
      <w:rPr>
        <w:rFonts w:ascii="Arial" w:eastAsia="Times New Roman" w:hAnsi="Arial" w:cs="Arial"/>
        <w:b/>
        <w:bCs/>
        <w:noProof/>
        <w:sz w:val="24"/>
        <w:szCs w:val="24"/>
        <w:lang w:eastAsia="es-ES"/>
      </w:rPr>
      <w:t xml:space="preserve">SECRETARIA DE EDUCACIÓN MUNICIPAL DE PALMIRA                            </w:t>
    </w:r>
  </w:p>
  <w:p w:rsidR="00C83EFC" w:rsidRPr="00C83EFC" w:rsidRDefault="00C83EFC" w:rsidP="00C83EFC">
    <w:pPr>
      <w:widowControl w:val="0"/>
      <w:tabs>
        <w:tab w:val="center" w:pos="4618"/>
        <w:tab w:val="right" w:pos="9237"/>
      </w:tabs>
      <w:suppressAutoHyphens/>
      <w:spacing w:after="0" w:line="240" w:lineRule="auto"/>
      <w:jc w:val="both"/>
      <w:rPr>
        <w:rFonts w:ascii="Arial" w:eastAsia="Times New Roman" w:hAnsi="Arial" w:cs="Arial"/>
        <w:b/>
        <w:bCs/>
        <w:noProof/>
        <w:sz w:val="24"/>
        <w:szCs w:val="24"/>
        <w:lang w:eastAsia="es-ES"/>
      </w:rPr>
    </w:pPr>
    <w:r w:rsidRPr="00C83EFC">
      <w:rPr>
        <w:rFonts w:ascii="Arial" w:eastAsia="Times New Roman" w:hAnsi="Arial" w:cs="Arial"/>
        <w:b/>
        <w:bCs/>
        <w:noProof/>
        <w:sz w:val="24"/>
        <w:szCs w:val="24"/>
        <w:lang w:eastAsia="es-ES"/>
      </w:rPr>
      <w:tab/>
      <w:t xml:space="preserve">                           INSTITUCIÓN EDUCATIVA “DE ROZO”</w:t>
    </w:r>
    <w:r w:rsidRPr="00C83EFC">
      <w:rPr>
        <w:rFonts w:ascii="Arial" w:eastAsia="Times New Roman" w:hAnsi="Arial" w:cs="Arial"/>
        <w:b/>
        <w:bCs/>
        <w:noProof/>
        <w:sz w:val="24"/>
        <w:szCs w:val="24"/>
        <w:lang w:eastAsia="es-ES"/>
      </w:rPr>
      <w:tab/>
    </w:r>
  </w:p>
  <w:p w:rsidR="00D5798A" w:rsidRPr="00C83EFC" w:rsidRDefault="00C83EFC" w:rsidP="00D5798A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bCs/>
        <w:noProof/>
        <w:sz w:val="20"/>
        <w:szCs w:val="20"/>
        <w:lang w:eastAsia="es-ES"/>
      </w:rPr>
    </w:pPr>
    <w:r w:rsidRPr="00C83EFC">
      <w:rPr>
        <w:rFonts w:ascii="Arial" w:eastAsia="Times New Roman" w:hAnsi="Arial" w:cs="Arial"/>
        <w:bCs/>
        <w:noProof/>
        <w:sz w:val="20"/>
        <w:szCs w:val="20"/>
        <w:lang w:eastAsia="es-ES"/>
      </w:rPr>
      <w:t>Aprobada por Resolución Nº 0835 del 20 de Febrero de 2.017</w:t>
    </w:r>
  </w:p>
  <w:p w:rsidR="00C83EFC" w:rsidRPr="00C83EFC" w:rsidRDefault="00C83EFC" w:rsidP="00C83EFC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bCs/>
        <w:noProof/>
        <w:sz w:val="20"/>
        <w:szCs w:val="20"/>
        <w:lang w:eastAsia="es-ES"/>
      </w:rPr>
    </w:pPr>
    <w:r w:rsidRPr="00C83EFC">
      <w:rPr>
        <w:rFonts w:ascii="Arial" w:eastAsia="Times New Roman" w:hAnsi="Arial" w:cs="Arial"/>
        <w:bCs/>
        <w:noProof/>
        <w:sz w:val="20"/>
        <w:szCs w:val="20"/>
        <w:lang w:eastAsia="es-ES"/>
      </w:rPr>
      <w:t xml:space="preserve">    Corregimiento de Rozo, Av. 9 Nº 13-435 Olaya Herrera  </w:t>
    </w:r>
  </w:p>
  <w:p w:rsidR="00C83EFC" w:rsidRPr="00C83EFC" w:rsidRDefault="00C83EFC" w:rsidP="00C83EFC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bCs/>
        <w:noProof/>
        <w:sz w:val="20"/>
        <w:szCs w:val="20"/>
        <w:lang w:eastAsia="es-ES"/>
      </w:rPr>
    </w:pPr>
    <w:r w:rsidRPr="00C83EFC">
      <w:rPr>
        <w:rFonts w:ascii="Arial" w:eastAsia="Times New Roman" w:hAnsi="Arial" w:cs="Arial"/>
        <w:bCs/>
        <w:noProof/>
        <w:sz w:val="20"/>
        <w:szCs w:val="20"/>
        <w:lang w:eastAsia="es-ES"/>
      </w:rPr>
      <w:t>NIT. 815.004-288-9    Tel: 2685495</w:t>
    </w:r>
  </w:p>
  <w:p w:rsidR="00D5798A" w:rsidRDefault="00C83EFC" w:rsidP="00D5798A">
    <w:pPr>
      <w:pStyle w:val="Encabezado"/>
      <w:rPr>
        <w:rFonts w:ascii="Arial" w:eastAsia="Times New Roman" w:hAnsi="Arial" w:cs="Tahoma"/>
        <w:noProof/>
        <w:color w:val="0000FF"/>
        <w:sz w:val="24"/>
        <w:szCs w:val="24"/>
        <w:u w:val="single"/>
        <w:lang w:eastAsia="es-ES"/>
      </w:rPr>
    </w:pPr>
    <w:r>
      <w:rPr>
        <w:rFonts w:ascii="Arial" w:eastAsia="Times New Roman" w:hAnsi="Arial" w:cs="Arial"/>
        <w:bCs/>
        <w:noProof/>
        <w:sz w:val="20"/>
        <w:szCs w:val="20"/>
        <w:lang w:eastAsia="es-ES"/>
      </w:rPr>
      <w:t xml:space="preserve">                                           </w:t>
    </w:r>
    <w:r w:rsidRPr="00C83EFC">
      <w:rPr>
        <w:rFonts w:ascii="Arial" w:eastAsia="Times New Roman" w:hAnsi="Arial" w:cs="Arial"/>
        <w:bCs/>
        <w:noProof/>
        <w:sz w:val="20"/>
        <w:szCs w:val="20"/>
        <w:lang w:eastAsia="es-ES"/>
      </w:rPr>
      <w:t xml:space="preserve">Correo electrónico </w:t>
    </w:r>
    <w:hyperlink r:id="rId2" w:history="1">
      <w:r w:rsidRPr="00C83EFC">
        <w:rPr>
          <w:rFonts w:ascii="Arial" w:eastAsia="Times New Roman" w:hAnsi="Arial" w:cs="Tahoma"/>
          <w:noProof/>
          <w:color w:val="0000FF"/>
          <w:sz w:val="24"/>
          <w:szCs w:val="24"/>
          <w:u w:val="single"/>
          <w:lang w:eastAsia="es-ES"/>
        </w:rPr>
        <w:t>info@iederozo.edu.co</w:t>
      </w:r>
    </w:hyperlink>
  </w:p>
  <w:p w:rsidR="00D5798A" w:rsidRPr="00D5798A" w:rsidRDefault="00D5798A" w:rsidP="00D5798A">
    <w:pPr>
      <w:pStyle w:val="Textoindependiente"/>
      <w:spacing w:after="0" w:line="240" w:lineRule="auto"/>
      <w:rPr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1908E33" wp14:editId="31AC186A">
              <wp:simplePos x="0" y="0"/>
              <wp:positionH relativeFrom="page">
                <wp:posOffset>1127760</wp:posOffset>
              </wp:positionH>
              <wp:positionV relativeFrom="topMargin">
                <wp:align>bottom</wp:align>
              </wp:positionV>
              <wp:extent cx="5829300" cy="132080"/>
              <wp:effectExtent l="0" t="0" r="0" b="127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32080"/>
                        <a:chOff x="1701" y="2475"/>
                        <a:chExt cx="9180" cy="208"/>
                      </a:xfrm>
                    </wpg:grpSpPr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1701" y="2475"/>
                          <a:ext cx="9180" cy="90"/>
                        </a:xfrm>
                        <a:custGeom>
                          <a:avLst/>
                          <a:gdLst>
                            <a:gd name="T0" fmla="+- 0 10881 1701"/>
                            <a:gd name="T1" fmla="*/ T0 w 9180"/>
                            <a:gd name="T2" fmla="+- 0 2511 2475"/>
                            <a:gd name="T3" fmla="*/ 2511 h 90"/>
                            <a:gd name="T4" fmla="+- 0 1701 1701"/>
                            <a:gd name="T5" fmla="*/ T4 w 9180"/>
                            <a:gd name="T6" fmla="+- 0 2511 2475"/>
                            <a:gd name="T7" fmla="*/ 2511 h 90"/>
                            <a:gd name="T8" fmla="+- 0 1701 1701"/>
                            <a:gd name="T9" fmla="*/ T8 w 9180"/>
                            <a:gd name="T10" fmla="+- 0 2565 2475"/>
                            <a:gd name="T11" fmla="*/ 2565 h 90"/>
                            <a:gd name="T12" fmla="+- 0 10881 1701"/>
                            <a:gd name="T13" fmla="*/ T12 w 9180"/>
                            <a:gd name="T14" fmla="+- 0 2565 2475"/>
                            <a:gd name="T15" fmla="*/ 2565 h 90"/>
                            <a:gd name="T16" fmla="+- 0 10881 1701"/>
                            <a:gd name="T17" fmla="*/ T16 w 9180"/>
                            <a:gd name="T18" fmla="+- 0 2511 2475"/>
                            <a:gd name="T19" fmla="*/ 2511 h 90"/>
                            <a:gd name="T20" fmla="+- 0 10881 1701"/>
                            <a:gd name="T21" fmla="*/ T20 w 9180"/>
                            <a:gd name="T22" fmla="+- 0 2475 2475"/>
                            <a:gd name="T23" fmla="*/ 2475 h 90"/>
                            <a:gd name="T24" fmla="+- 0 1701 1701"/>
                            <a:gd name="T25" fmla="*/ T24 w 9180"/>
                            <a:gd name="T26" fmla="+- 0 2475 2475"/>
                            <a:gd name="T27" fmla="*/ 2475 h 90"/>
                            <a:gd name="T28" fmla="+- 0 1701 1701"/>
                            <a:gd name="T29" fmla="*/ T28 w 9180"/>
                            <a:gd name="T30" fmla="+- 0 2493 2475"/>
                            <a:gd name="T31" fmla="*/ 2493 h 90"/>
                            <a:gd name="T32" fmla="+- 0 10881 1701"/>
                            <a:gd name="T33" fmla="*/ T32 w 9180"/>
                            <a:gd name="T34" fmla="+- 0 2493 2475"/>
                            <a:gd name="T35" fmla="*/ 2493 h 90"/>
                            <a:gd name="T36" fmla="+- 0 10881 1701"/>
                            <a:gd name="T37" fmla="*/ T36 w 9180"/>
                            <a:gd name="T38" fmla="+- 0 2475 2475"/>
                            <a:gd name="T39" fmla="*/ 2475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80" h="90">
                              <a:moveTo>
                                <a:pt x="918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9180" y="90"/>
                              </a:lnTo>
                              <a:lnTo>
                                <a:pt x="9180" y="36"/>
                              </a:lnTo>
                              <a:close/>
                              <a:moveTo>
                                <a:pt x="918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180" y="18"/>
                              </a:lnTo>
                              <a:lnTo>
                                <a:pt x="9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1701" y="2593"/>
                          <a:ext cx="9180" cy="90"/>
                        </a:xfrm>
                        <a:custGeom>
                          <a:avLst/>
                          <a:gdLst>
                            <a:gd name="T0" fmla="+- 0 10881 1701"/>
                            <a:gd name="T1" fmla="*/ T0 w 9180"/>
                            <a:gd name="T2" fmla="+- 0 2629 2593"/>
                            <a:gd name="T3" fmla="*/ 2629 h 90"/>
                            <a:gd name="T4" fmla="+- 0 1701 1701"/>
                            <a:gd name="T5" fmla="*/ T4 w 9180"/>
                            <a:gd name="T6" fmla="+- 0 2629 2593"/>
                            <a:gd name="T7" fmla="*/ 2629 h 90"/>
                            <a:gd name="T8" fmla="+- 0 1701 1701"/>
                            <a:gd name="T9" fmla="*/ T8 w 9180"/>
                            <a:gd name="T10" fmla="+- 0 2683 2593"/>
                            <a:gd name="T11" fmla="*/ 2683 h 90"/>
                            <a:gd name="T12" fmla="+- 0 10881 1701"/>
                            <a:gd name="T13" fmla="*/ T12 w 9180"/>
                            <a:gd name="T14" fmla="+- 0 2683 2593"/>
                            <a:gd name="T15" fmla="*/ 2683 h 90"/>
                            <a:gd name="T16" fmla="+- 0 10881 1701"/>
                            <a:gd name="T17" fmla="*/ T16 w 9180"/>
                            <a:gd name="T18" fmla="+- 0 2629 2593"/>
                            <a:gd name="T19" fmla="*/ 2629 h 90"/>
                            <a:gd name="T20" fmla="+- 0 10881 1701"/>
                            <a:gd name="T21" fmla="*/ T20 w 9180"/>
                            <a:gd name="T22" fmla="+- 0 2593 2593"/>
                            <a:gd name="T23" fmla="*/ 2593 h 90"/>
                            <a:gd name="T24" fmla="+- 0 1701 1701"/>
                            <a:gd name="T25" fmla="*/ T24 w 9180"/>
                            <a:gd name="T26" fmla="+- 0 2593 2593"/>
                            <a:gd name="T27" fmla="*/ 2593 h 90"/>
                            <a:gd name="T28" fmla="+- 0 1701 1701"/>
                            <a:gd name="T29" fmla="*/ T28 w 9180"/>
                            <a:gd name="T30" fmla="+- 0 2611 2593"/>
                            <a:gd name="T31" fmla="*/ 2611 h 90"/>
                            <a:gd name="T32" fmla="+- 0 10881 1701"/>
                            <a:gd name="T33" fmla="*/ T32 w 9180"/>
                            <a:gd name="T34" fmla="+- 0 2611 2593"/>
                            <a:gd name="T35" fmla="*/ 2611 h 90"/>
                            <a:gd name="T36" fmla="+- 0 10881 1701"/>
                            <a:gd name="T37" fmla="*/ T36 w 9180"/>
                            <a:gd name="T38" fmla="+- 0 2593 2593"/>
                            <a:gd name="T39" fmla="*/ 2593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80" h="90">
                              <a:moveTo>
                                <a:pt x="918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9180" y="90"/>
                              </a:lnTo>
                              <a:lnTo>
                                <a:pt x="9180" y="36"/>
                              </a:lnTo>
                              <a:close/>
                              <a:moveTo>
                                <a:pt x="918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180" y="18"/>
                              </a:lnTo>
                              <a:lnTo>
                                <a:pt x="9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94B0DC" id="Group 2" o:spid="_x0000_s1026" style="position:absolute;margin-left:88.8pt;margin-top:0;width:459pt;height:10.4pt;z-index:-251655680;mso-position-horizontal-relative:page;mso-position-vertical:bottom;mso-position-vertical-relative:top-margin-area" coordorigin="1701,2475" coordsize="9180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">
              <v:shape id="AutoShape 4" o:spid="_x0000_s1027" style="position:absolute;left:1701;top:2475;width:9180;height:90;visibility:visible;mso-wrap-style:square;v-text-anchor:top" coordsize="91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K/cIA&#10;AADaAAAADwAAAGRycy9kb3ducmV2LnhtbESPQWsCMRSE70L/Q3iF3jSrRZGtUcRSaI+uK7S3x+Z1&#10;dzF5CUm6bv+9KRQ8DjPzDbPZjdaIgULsHSuYzwoQxI3TPbcK6tPbdA0iJmSNxjEp+KUIu+3DZIOl&#10;dlc+0lClVmQIxxIVdCn5UsrYdGQxzpwnzt63CxZTlqGVOuA1w62Ri6JYSYs954UOPR06ai7Vj1VQ&#10;meeF+dy359qH1+FrOPnzYfmh1NPjuH8BkWhM9/B/+10rWMLflXw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Ar9wgAAANoAAAAPAAAAAAAAAAAAAAAAAJgCAABkcnMvZG93&#10;bnJldi54bWxQSwUGAAAAAAQABAD1AAAAhwMAAAAA&#10;" path="m9180,36l,36,,90r9180,l9180,36xm9180,l,,,18r9180,l9180,xe" fillcolor="green" stroked="f">
                <v:path arrowok="t" o:connecttype="custom" o:connectlocs="9180,2511;0,2511;0,2565;9180,2565;9180,2511;9180,2475;0,2475;0,2493;9180,2493;9180,2475" o:connectangles="0,0,0,0,0,0,0,0,0,0"/>
              </v:shape>
              <v:shape id="AutoShape 3" o:spid="_x0000_s1028" style="position:absolute;left:1701;top:2593;width:9180;height:90;visibility:visible;mso-wrap-style:square;v-text-anchor:top" coordsize="91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xnsQA&#10;AADaAAAADwAAAGRycy9kb3ducmV2LnhtbESPQUvDQBSE70L/w/IEb3ajxVpitqVUquKtjQaPj+xr&#10;Nph9G3bXJPrrXUHocZiZb5hiM9lODORD61jBzTwDQVw73XKj4K3cX69AhIissXNMCr4pwGY9uygw&#10;127kAw3H2IgE4ZCjAhNjn0sZakMWw9z1xMk7OW8xJukbqT2OCW47eZtlS2mx5bRgsKedofrz+GUV&#10;jP79uVoNu/K+/nh9NKefp8WdrpS6upy2DyAiTfEc/m+/aAVL+LuSb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RcZ7EAAAA2gAAAA8AAAAAAAAAAAAAAAAAmAIAAGRycy9k&#10;b3ducmV2LnhtbFBLBQYAAAAABAAEAPUAAACJAwAAAAA=&#10;" path="m9180,36l,36,,90r9180,l9180,36xm9180,l,,,18r9180,l9180,xe" fillcolor="#fc0" stroked="f">
                <v:path arrowok="t" o:connecttype="custom" o:connectlocs="9180,2629;0,2629;0,2683;9180,2683;9180,2629;9180,2593;0,2593;0,2611;9180,2611;9180,2593" o:connectangles="0,0,0,0,0,0,0,0,0,0"/>
              </v:shape>
              <w10:wrap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1"/>
    <w:rsid w:val="000451A1"/>
    <w:rsid w:val="000E57C1"/>
    <w:rsid w:val="000E6887"/>
    <w:rsid w:val="001056A3"/>
    <w:rsid w:val="0011015D"/>
    <w:rsid w:val="00182285"/>
    <w:rsid w:val="001A44C5"/>
    <w:rsid w:val="001F77B3"/>
    <w:rsid w:val="002166AC"/>
    <w:rsid w:val="00274D1E"/>
    <w:rsid w:val="002C46B0"/>
    <w:rsid w:val="00377FC2"/>
    <w:rsid w:val="003D504D"/>
    <w:rsid w:val="003F1C2B"/>
    <w:rsid w:val="0043587C"/>
    <w:rsid w:val="004A0F07"/>
    <w:rsid w:val="004D37B6"/>
    <w:rsid w:val="004D6263"/>
    <w:rsid w:val="00587817"/>
    <w:rsid w:val="006315F6"/>
    <w:rsid w:val="00663F66"/>
    <w:rsid w:val="00686DEE"/>
    <w:rsid w:val="00693CE6"/>
    <w:rsid w:val="006F06CD"/>
    <w:rsid w:val="00714D81"/>
    <w:rsid w:val="00730F5F"/>
    <w:rsid w:val="007365CA"/>
    <w:rsid w:val="00752B83"/>
    <w:rsid w:val="007954EE"/>
    <w:rsid w:val="007D0035"/>
    <w:rsid w:val="007D709E"/>
    <w:rsid w:val="007F5CF2"/>
    <w:rsid w:val="00842997"/>
    <w:rsid w:val="008439A4"/>
    <w:rsid w:val="008E0EDC"/>
    <w:rsid w:val="00907EC1"/>
    <w:rsid w:val="00911541"/>
    <w:rsid w:val="009307F6"/>
    <w:rsid w:val="009674DB"/>
    <w:rsid w:val="009A0A23"/>
    <w:rsid w:val="009A4AA9"/>
    <w:rsid w:val="009C4DC4"/>
    <w:rsid w:val="009F4260"/>
    <w:rsid w:val="00A0737C"/>
    <w:rsid w:val="00A556B9"/>
    <w:rsid w:val="00AF6060"/>
    <w:rsid w:val="00B359CB"/>
    <w:rsid w:val="00B51913"/>
    <w:rsid w:val="00C2751B"/>
    <w:rsid w:val="00C831B1"/>
    <w:rsid w:val="00C83EFC"/>
    <w:rsid w:val="00D5798A"/>
    <w:rsid w:val="00D620EA"/>
    <w:rsid w:val="00D64F32"/>
    <w:rsid w:val="00D759BE"/>
    <w:rsid w:val="00DB1CFA"/>
    <w:rsid w:val="00E432D1"/>
    <w:rsid w:val="00E75C5E"/>
    <w:rsid w:val="00F26C47"/>
    <w:rsid w:val="00F81DB0"/>
    <w:rsid w:val="00F97A6E"/>
    <w:rsid w:val="00FC4A27"/>
    <w:rsid w:val="00FE1F78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2F6C50-A82C-46E6-8E67-5F34AF31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DC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2751B"/>
    <w:pPr>
      <w:widowControl w:val="0"/>
      <w:adjustRightInd w:val="0"/>
      <w:spacing w:after="120" w:line="360" w:lineRule="atLeast"/>
      <w:jc w:val="both"/>
      <w:textAlignment w:val="baseline"/>
    </w:pPr>
    <w:rPr>
      <w:rFonts w:ascii="Tahoma" w:eastAsia="Times New Roman" w:hAnsi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751B"/>
    <w:rPr>
      <w:rFonts w:ascii="Tahoma" w:eastAsia="Times New Roman" w:hAnsi="Tahoma" w:cs="Times New Roman"/>
      <w:sz w:val="24"/>
      <w:szCs w:val="24"/>
      <w:lang w:eastAsia="es-ES"/>
    </w:rPr>
  </w:style>
  <w:style w:type="character" w:styleId="Hipervnculo">
    <w:name w:val="Hyperlink"/>
    <w:rsid w:val="00C2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ederozo.edu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CARDENAS3</cp:lastModifiedBy>
  <cp:revision>20</cp:revision>
  <cp:lastPrinted>2016-02-29T17:15:00Z</cp:lastPrinted>
  <dcterms:created xsi:type="dcterms:W3CDTF">2015-07-21T15:24:00Z</dcterms:created>
  <dcterms:modified xsi:type="dcterms:W3CDTF">2020-07-07T15:55:00Z</dcterms:modified>
</cp:coreProperties>
</file>