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38" w:rsidRDefault="00945438" w:rsidP="00A80165">
      <w:pPr>
        <w:spacing w:after="0"/>
        <w:jc w:val="center"/>
        <w:rPr>
          <w:rFonts w:ascii="Arial" w:hAnsi="Arial" w:cs="Arial"/>
          <w:sz w:val="24"/>
          <w:szCs w:val="24"/>
        </w:rPr>
      </w:pPr>
    </w:p>
    <w:p w:rsidR="00A80165" w:rsidRPr="00945438" w:rsidRDefault="00A80165" w:rsidP="00A80165">
      <w:pPr>
        <w:spacing w:after="0"/>
        <w:jc w:val="center"/>
        <w:rPr>
          <w:rFonts w:ascii="Arial" w:hAnsi="Arial" w:cs="Arial"/>
          <w:b/>
          <w:sz w:val="24"/>
          <w:szCs w:val="24"/>
        </w:rPr>
      </w:pPr>
      <w:r w:rsidRPr="00945438">
        <w:rPr>
          <w:rFonts w:ascii="Arial" w:hAnsi="Arial" w:cs="Arial"/>
          <w:b/>
          <w:sz w:val="24"/>
          <w:szCs w:val="24"/>
        </w:rPr>
        <w:t>ESTUDIOS PREVIOS REGIMEN ESPECIAL</w:t>
      </w:r>
    </w:p>
    <w:p w:rsidR="00945438" w:rsidRDefault="00A80165" w:rsidP="00A80165">
      <w:pPr>
        <w:spacing w:after="0"/>
        <w:jc w:val="center"/>
        <w:rPr>
          <w:rFonts w:ascii="Arial" w:hAnsi="Arial" w:cs="Arial"/>
          <w:b/>
          <w:sz w:val="24"/>
          <w:szCs w:val="24"/>
        </w:rPr>
      </w:pPr>
      <w:r w:rsidRPr="00945438">
        <w:rPr>
          <w:rFonts w:ascii="Arial" w:hAnsi="Arial" w:cs="Arial"/>
          <w:b/>
          <w:sz w:val="24"/>
          <w:szCs w:val="24"/>
        </w:rPr>
        <w:t>(LEY 715- DECRETO 4791)</w:t>
      </w:r>
    </w:p>
    <w:p w:rsidR="00FC6687" w:rsidRPr="00945438" w:rsidRDefault="00FC6687" w:rsidP="00A80165">
      <w:pPr>
        <w:spacing w:after="0"/>
        <w:jc w:val="center"/>
        <w:rPr>
          <w:rFonts w:ascii="Arial" w:hAnsi="Arial" w:cs="Arial"/>
          <w:b/>
          <w:sz w:val="24"/>
          <w:szCs w:val="24"/>
        </w:rPr>
      </w:pPr>
    </w:p>
    <w:p w:rsidR="00945438" w:rsidRPr="00564EBD" w:rsidRDefault="00A80165" w:rsidP="00A80165">
      <w:pPr>
        <w:spacing w:after="0"/>
        <w:jc w:val="center"/>
        <w:rPr>
          <w:rFonts w:ascii="Arial" w:hAnsi="Arial" w:cs="Arial"/>
          <w:sz w:val="24"/>
          <w:szCs w:val="24"/>
        </w:rPr>
      </w:pPr>
      <w:r w:rsidRPr="00945438">
        <w:rPr>
          <w:rFonts w:ascii="Arial" w:hAnsi="Arial" w:cs="Arial"/>
          <w:b/>
          <w:sz w:val="24"/>
          <w:szCs w:val="24"/>
        </w:rPr>
        <w:t>PROCESO N° 1151.20.</w:t>
      </w:r>
      <w:r w:rsidR="00547A8A">
        <w:rPr>
          <w:rFonts w:ascii="Arial" w:hAnsi="Arial" w:cs="Arial"/>
          <w:b/>
          <w:sz w:val="24"/>
          <w:szCs w:val="24"/>
        </w:rPr>
        <w:t>6</w:t>
      </w:r>
      <w:r w:rsidRPr="00945438">
        <w:rPr>
          <w:rFonts w:ascii="Arial" w:hAnsi="Arial" w:cs="Arial"/>
          <w:b/>
          <w:sz w:val="24"/>
          <w:szCs w:val="24"/>
        </w:rPr>
        <w:t>.</w:t>
      </w:r>
      <w:r w:rsidR="00C72F16">
        <w:rPr>
          <w:rFonts w:ascii="Arial" w:hAnsi="Arial" w:cs="Arial"/>
          <w:b/>
          <w:sz w:val="24"/>
          <w:szCs w:val="24"/>
        </w:rPr>
        <w:t xml:space="preserve"> 005</w:t>
      </w:r>
    </w:p>
    <w:p w:rsidR="002B2D54" w:rsidRPr="00564EBD" w:rsidRDefault="002B2D54" w:rsidP="002B2D54">
      <w:pPr>
        <w:spacing w:after="0"/>
        <w:jc w:val="both"/>
        <w:rPr>
          <w:rFonts w:ascii="Arial" w:hAnsi="Arial" w:cs="Arial"/>
          <w:sz w:val="24"/>
          <w:szCs w:val="24"/>
        </w:rPr>
      </w:pPr>
    </w:p>
    <w:p w:rsidR="0028159C" w:rsidRPr="00564EBD" w:rsidRDefault="001E7BDD" w:rsidP="002B2D54">
      <w:pPr>
        <w:spacing w:after="0"/>
        <w:jc w:val="both"/>
        <w:rPr>
          <w:rFonts w:ascii="Arial" w:hAnsi="Arial" w:cs="Arial"/>
          <w:sz w:val="24"/>
          <w:szCs w:val="24"/>
        </w:rPr>
      </w:pPr>
      <w:r w:rsidRPr="00564EBD">
        <w:rPr>
          <w:rFonts w:ascii="Arial" w:hAnsi="Arial" w:cs="Arial"/>
          <w:sz w:val="24"/>
          <w:szCs w:val="24"/>
        </w:rPr>
        <w:t>Palmira Valle del Cauca</w:t>
      </w:r>
      <w:r w:rsidR="002B2D54" w:rsidRPr="00564EBD">
        <w:rPr>
          <w:rFonts w:ascii="Arial" w:hAnsi="Arial" w:cs="Arial"/>
          <w:sz w:val="24"/>
          <w:szCs w:val="24"/>
        </w:rPr>
        <w:t xml:space="preserve">, </w:t>
      </w:r>
      <w:r w:rsidR="00C72F16">
        <w:rPr>
          <w:rFonts w:ascii="Arial" w:hAnsi="Arial" w:cs="Arial"/>
          <w:sz w:val="24"/>
          <w:szCs w:val="24"/>
        </w:rPr>
        <w:t>24</w:t>
      </w:r>
      <w:r w:rsidR="00A0681F">
        <w:rPr>
          <w:rFonts w:ascii="Arial" w:hAnsi="Arial" w:cs="Arial"/>
          <w:sz w:val="24"/>
          <w:szCs w:val="24"/>
        </w:rPr>
        <w:t xml:space="preserve"> </w:t>
      </w:r>
      <w:r w:rsidR="002B2D54" w:rsidRPr="00564EBD">
        <w:rPr>
          <w:rFonts w:ascii="Arial" w:hAnsi="Arial" w:cs="Arial"/>
          <w:sz w:val="24"/>
          <w:szCs w:val="24"/>
        </w:rPr>
        <w:t>de</w:t>
      </w:r>
      <w:r w:rsidR="00C72F16">
        <w:rPr>
          <w:rFonts w:ascii="Arial" w:hAnsi="Arial" w:cs="Arial"/>
          <w:sz w:val="24"/>
          <w:szCs w:val="24"/>
        </w:rPr>
        <w:t xml:space="preserve"> julio</w:t>
      </w:r>
      <w:r w:rsidR="00B60812">
        <w:rPr>
          <w:rFonts w:ascii="Arial" w:hAnsi="Arial" w:cs="Arial"/>
          <w:sz w:val="24"/>
          <w:szCs w:val="24"/>
        </w:rPr>
        <w:t xml:space="preserve"> </w:t>
      </w:r>
      <w:r w:rsidR="002B2D54" w:rsidRPr="00564EBD">
        <w:rPr>
          <w:rFonts w:ascii="Arial" w:hAnsi="Arial" w:cs="Arial"/>
          <w:sz w:val="24"/>
          <w:szCs w:val="24"/>
        </w:rPr>
        <w:t>de 201</w:t>
      </w:r>
      <w:r w:rsidR="00B532D9">
        <w:rPr>
          <w:rFonts w:ascii="Arial" w:hAnsi="Arial" w:cs="Arial"/>
          <w:sz w:val="24"/>
          <w:szCs w:val="24"/>
        </w:rPr>
        <w:t>8</w:t>
      </w:r>
      <w:r w:rsidR="002B2D54" w:rsidRPr="00564EBD">
        <w:rPr>
          <w:rFonts w:ascii="Arial" w:hAnsi="Arial" w:cs="Arial"/>
          <w:sz w:val="24"/>
          <w:szCs w:val="24"/>
        </w:rPr>
        <w:t>.</w:t>
      </w:r>
    </w:p>
    <w:p w:rsidR="002B2D54" w:rsidRPr="00564EBD" w:rsidRDefault="002B2D54" w:rsidP="002B2D54">
      <w:pPr>
        <w:spacing w:after="0"/>
        <w:jc w:val="both"/>
        <w:rPr>
          <w:rFonts w:ascii="Arial" w:hAnsi="Arial" w:cs="Arial"/>
          <w:sz w:val="24"/>
          <w:szCs w:val="24"/>
        </w:rPr>
      </w:pPr>
    </w:p>
    <w:p w:rsidR="00A80165" w:rsidRPr="00564EBD" w:rsidRDefault="00A80165" w:rsidP="00A80165">
      <w:pPr>
        <w:spacing w:after="0"/>
        <w:jc w:val="both"/>
        <w:rPr>
          <w:rFonts w:ascii="Arial" w:hAnsi="Arial" w:cs="Arial"/>
          <w:sz w:val="24"/>
          <w:szCs w:val="24"/>
        </w:rPr>
      </w:pPr>
      <w:r w:rsidRPr="00564EBD">
        <w:rPr>
          <w:rFonts w:ascii="Arial" w:hAnsi="Arial" w:cs="Arial"/>
          <w:sz w:val="24"/>
          <w:szCs w:val="24"/>
        </w:rPr>
        <w:t xml:space="preserve">En aplicación del artículo </w:t>
      </w:r>
      <w:r>
        <w:rPr>
          <w:rFonts w:ascii="Arial" w:hAnsi="Arial" w:cs="Arial"/>
          <w:sz w:val="24"/>
          <w:szCs w:val="24"/>
        </w:rPr>
        <w:t xml:space="preserve">13 </w:t>
      </w:r>
      <w:r w:rsidRPr="00564EBD">
        <w:rPr>
          <w:rFonts w:ascii="Arial" w:hAnsi="Arial" w:cs="Arial"/>
          <w:sz w:val="24"/>
          <w:szCs w:val="24"/>
        </w:rPr>
        <w:t xml:space="preserve">de la Ley </w:t>
      </w:r>
      <w:r>
        <w:rPr>
          <w:rFonts w:ascii="Arial" w:hAnsi="Arial" w:cs="Arial"/>
          <w:sz w:val="24"/>
          <w:szCs w:val="24"/>
        </w:rPr>
        <w:t>715</w:t>
      </w:r>
      <w:r w:rsidRPr="00564EBD">
        <w:rPr>
          <w:rFonts w:ascii="Arial" w:hAnsi="Arial" w:cs="Arial"/>
          <w:sz w:val="24"/>
          <w:szCs w:val="24"/>
        </w:rPr>
        <w:t xml:space="preserve"> de </w:t>
      </w:r>
      <w:r>
        <w:rPr>
          <w:rFonts w:ascii="Arial" w:hAnsi="Arial" w:cs="Arial"/>
          <w:sz w:val="24"/>
          <w:szCs w:val="24"/>
        </w:rPr>
        <w:t>2001</w:t>
      </w:r>
      <w:r w:rsidRPr="00564EBD">
        <w:rPr>
          <w:rFonts w:ascii="Arial" w:hAnsi="Arial" w:cs="Arial"/>
          <w:sz w:val="24"/>
          <w:szCs w:val="24"/>
        </w:rPr>
        <w:t>,</w:t>
      </w:r>
      <w:r>
        <w:rPr>
          <w:rFonts w:ascii="Arial" w:hAnsi="Arial" w:cs="Arial"/>
          <w:sz w:val="24"/>
          <w:szCs w:val="24"/>
        </w:rPr>
        <w:t xml:space="preserve"> concordante con el artículo 17 del Decreto  4791 de 2008  y el reglamento expedido por el consejo directivo de la institución para la adquisición de bienes, servicios y </w:t>
      </w:r>
      <w:r w:rsidRPr="009D4CD8">
        <w:rPr>
          <w:rFonts w:ascii="Arial" w:hAnsi="Arial" w:cs="Arial"/>
          <w:sz w:val="24"/>
          <w:szCs w:val="24"/>
        </w:rPr>
        <w:t>obra</w:t>
      </w:r>
      <w:r>
        <w:rPr>
          <w:rFonts w:ascii="Arial" w:hAnsi="Arial" w:cs="Arial"/>
          <w:sz w:val="24"/>
          <w:szCs w:val="24"/>
        </w:rPr>
        <w:t>s</w:t>
      </w:r>
      <w:r w:rsidRPr="009D4CD8">
        <w:rPr>
          <w:rFonts w:ascii="Arial" w:hAnsi="Arial" w:cs="Arial"/>
          <w:sz w:val="24"/>
          <w:szCs w:val="24"/>
        </w:rPr>
        <w:t xml:space="preserve">  hasta 20 </w:t>
      </w:r>
      <w:r>
        <w:rPr>
          <w:rFonts w:ascii="Arial" w:hAnsi="Arial" w:cs="Arial"/>
          <w:sz w:val="24"/>
          <w:szCs w:val="24"/>
        </w:rPr>
        <w:t>S.M.L.M.V.</w:t>
      </w:r>
      <w:r w:rsidRPr="00051D90">
        <w:rPr>
          <w:rFonts w:ascii="Arial" w:hAnsi="Arial" w:cs="Arial"/>
          <w:sz w:val="24"/>
          <w:szCs w:val="24"/>
        </w:rPr>
        <w:t xml:space="preserve"> se presenta el estudio de conveniencia y oportunidad para la siguiente necesidad</w:t>
      </w:r>
      <w:r w:rsidRPr="00564EBD">
        <w:rPr>
          <w:rFonts w:ascii="Arial" w:hAnsi="Arial" w:cs="Arial"/>
          <w:sz w:val="24"/>
          <w:szCs w:val="24"/>
        </w:rPr>
        <w:t>.</w:t>
      </w:r>
    </w:p>
    <w:p w:rsidR="002B2D54" w:rsidRPr="00564EBD" w:rsidRDefault="002B2D54" w:rsidP="002B2D54">
      <w:pPr>
        <w:spacing w:after="0"/>
        <w:jc w:val="both"/>
        <w:rPr>
          <w:rFonts w:ascii="Arial" w:hAnsi="Arial" w:cs="Arial"/>
          <w:sz w:val="24"/>
          <w:szCs w:val="24"/>
        </w:rPr>
      </w:pPr>
      <w:r w:rsidRPr="00564EBD">
        <w:rPr>
          <w:rFonts w:ascii="Arial" w:hAnsi="Arial" w:cs="Arial"/>
          <w:sz w:val="24"/>
          <w:szCs w:val="24"/>
        </w:rPr>
        <w:t>.</w:t>
      </w:r>
    </w:p>
    <w:p w:rsidR="002B2D54" w:rsidRPr="00564EBD" w:rsidRDefault="002B2D54" w:rsidP="002B2D54">
      <w:pPr>
        <w:spacing w:after="0"/>
        <w:jc w:val="both"/>
        <w:rPr>
          <w:rFonts w:ascii="Arial" w:hAnsi="Arial" w:cs="Arial"/>
          <w:sz w:val="24"/>
          <w:szCs w:val="24"/>
        </w:rPr>
      </w:pPr>
    </w:p>
    <w:p w:rsidR="00FB29C9" w:rsidRDefault="00100A46" w:rsidP="001266A3">
      <w:pPr>
        <w:pStyle w:val="Sinespaciado"/>
        <w:jc w:val="both"/>
        <w:rPr>
          <w:rFonts w:ascii="Arial" w:hAnsi="Arial" w:cs="Arial"/>
          <w:b/>
          <w:sz w:val="24"/>
          <w:szCs w:val="24"/>
        </w:rPr>
      </w:pPr>
      <w:r w:rsidRPr="001266A3">
        <w:rPr>
          <w:rFonts w:ascii="Arial" w:hAnsi="Arial" w:cs="Arial"/>
          <w:b/>
          <w:sz w:val="24"/>
          <w:szCs w:val="24"/>
        </w:rPr>
        <w:t>OBJETO:</w:t>
      </w:r>
      <w:r w:rsidR="002B2D54" w:rsidRPr="001266A3">
        <w:rPr>
          <w:rFonts w:ascii="Arial" w:hAnsi="Arial" w:cs="Arial"/>
          <w:b/>
          <w:sz w:val="24"/>
          <w:szCs w:val="24"/>
        </w:rPr>
        <w:t xml:space="preserve"> </w:t>
      </w:r>
      <w:r w:rsidR="00A0681F" w:rsidRPr="00A0681F">
        <w:rPr>
          <w:rFonts w:ascii="Arial" w:hAnsi="Arial" w:cs="Arial"/>
          <w:b/>
          <w:sz w:val="24"/>
          <w:szCs w:val="24"/>
        </w:rPr>
        <w:t>SERVICIO A TODO COSTO DE CONECTIVIDAD A INTERNET Y ASISTENCIA TECNICA EN LAS SEDES JULIA, MONEÑOR, OBAN</w:t>
      </w:r>
      <w:r w:rsidR="00C72F16">
        <w:rPr>
          <w:rFonts w:ascii="Arial" w:hAnsi="Arial" w:cs="Arial"/>
          <w:b/>
          <w:sz w:val="24"/>
          <w:szCs w:val="24"/>
        </w:rPr>
        <w:t>DO, ROGELIO Y CARDENAS DE LA IE HASTA DICIEMBRE 2018.</w:t>
      </w:r>
    </w:p>
    <w:p w:rsidR="000D795B" w:rsidRPr="001266A3" w:rsidRDefault="000D795B" w:rsidP="001266A3">
      <w:pPr>
        <w:spacing w:after="0"/>
        <w:jc w:val="both"/>
        <w:rPr>
          <w:rFonts w:ascii="Arial" w:hAnsi="Arial" w:cs="Arial"/>
          <w:b/>
          <w:sz w:val="24"/>
          <w:szCs w:val="24"/>
        </w:rPr>
      </w:pPr>
    </w:p>
    <w:p w:rsidR="00622142" w:rsidRDefault="00622142" w:rsidP="000D6D09">
      <w:pPr>
        <w:spacing w:after="0"/>
        <w:jc w:val="center"/>
        <w:rPr>
          <w:rFonts w:ascii="Arial" w:hAnsi="Arial" w:cs="Arial"/>
          <w:sz w:val="24"/>
          <w:szCs w:val="24"/>
        </w:rPr>
      </w:pPr>
    </w:p>
    <w:p w:rsidR="000D6D09" w:rsidRPr="00945438" w:rsidRDefault="000D6D09" w:rsidP="000D6D09">
      <w:pPr>
        <w:spacing w:after="0"/>
        <w:jc w:val="center"/>
        <w:rPr>
          <w:rFonts w:ascii="Arial" w:hAnsi="Arial" w:cs="Arial"/>
          <w:b/>
          <w:sz w:val="24"/>
          <w:szCs w:val="24"/>
        </w:rPr>
      </w:pPr>
      <w:r w:rsidRPr="00945438">
        <w:rPr>
          <w:rFonts w:ascii="Arial" w:hAnsi="Arial" w:cs="Arial"/>
          <w:b/>
          <w:sz w:val="24"/>
          <w:szCs w:val="24"/>
        </w:rPr>
        <w:t>GENERALIDADES DEL PROCESO DE CONTRATACION</w:t>
      </w:r>
    </w:p>
    <w:p w:rsidR="00033D3F" w:rsidRPr="00564EBD" w:rsidRDefault="00033D3F" w:rsidP="000D6D09">
      <w:pPr>
        <w:spacing w:after="0"/>
        <w:jc w:val="both"/>
        <w:rPr>
          <w:rFonts w:ascii="Arial" w:hAnsi="Arial" w:cs="Arial"/>
          <w:sz w:val="24"/>
          <w:szCs w:val="24"/>
        </w:rPr>
      </w:pPr>
    </w:p>
    <w:p w:rsidR="000D6D09" w:rsidRPr="00564EBD" w:rsidRDefault="000D6D09" w:rsidP="000D6D09">
      <w:pPr>
        <w:spacing w:after="0"/>
        <w:jc w:val="both"/>
        <w:rPr>
          <w:rFonts w:ascii="Arial" w:hAnsi="Arial" w:cs="Arial"/>
          <w:sz w:val="24"/>
          <w:szCs w:val="24"/>
        </w:rPr>
      </w:pPr>
      <w:r w:rsidRPr="00564EBD">
        <w:rPr>
          <w:rFonts w:ascii="Arial" w:hAnsi="Arial" w:cs="Arial"/>
          <w:sz w:val="24"/>
          <w:szCs w:val="24"/>
        </w:rPr>
        <w:t>Información General</w:t>
      </w:r>
    </w:p>
    <w:p w:rsidR="00500953" w:rsidRPr="00564EBD" w:rsidRDefault="00500953" w:rsidP="0092022D">
      <w:pPr>
        <w:spacing w:after="0"/>
        <w:ind w:left="4245" w:hanging="4245"/>
        <w:jc w:val="both"/>
        <w:rPr>
          <w:rFonts w:ascii="Arial" w:hAnsi="Arial" w:cs="Arial"/>
          <w:sz w:val="24"/>
          <w:szCs w:val="24"/>
        </w:rPr>
      </w:pPr>
      <w:r w:rsidRPr="00564EBD">
        <w:rPr>
          <w:rFonts w:ascii="Arial" w:hAnsi="Arial" w:cs="Arial"/>
          <w:sz w:val="24"/>
          <w:szCs w:val="24"/>
        </w:rPr>
        <w:t>DEPENDENCIA RESPONSABLE:</w:t>
      </w:r>
      <w:r w:rsidRPr="00564EBD">
        <w:rPr>
          <w:rFonts w:ascii="Arial" w:hAnsi="Arial" w:cs="Arial"/>
          <w:sz w:val="24"/>
          <w:szCs w:val="24"/>
        </w:rPr>
        <w:tab/>
      </w:r>
      <w:r w:rsidR="000142B5">
        <w:rPr>
          <w:rFonts w:ascii="Arial" w:hAnsi="Arial" w:cs="Arial"/>
          <w:sz w:val="24"/>
          <w:szCs w:val="24"/>
        </w:rPr>
        <w:t xml:space="preserve">PLANTA FISICA </w:t>
      </w:r>
    </w:p>
    <w:p w:rsidR="002A60DB" w:rsidRPr="00564EBD" w:rsidRDefault="002A60DB" w:rsidP="002A60DB">
      <w:pPr>
        <w:spacing w:after="0"/>
        <w:ind w:left="3540" w:hanging="3540"/>
        <w:jc w:val="both"/>
        <w:rPr>
          <w:rFonts w:ascii="Arial" w:hAnsi="Arial" w:cs="Arial"/>
          <w:sz w:val="24"/>
          <w:szCs w:val="24"/>
        </w:rPr>
      </w:pPr>
    </w:p>
    <w:p w:rsidR="00500953" w:rsidRDefault="00500953" w:rsidP="00500953">
      <w:pPr>
        <w:spacing w:after="0"/>
        <w:jc w:val="both"/>
        <w:rPr>
          <w:rFonts w:ascii="Arial" w:hAnsi="Arial" w:cs="Arial"/>
          <w:sz w:val="24"/>
          <w:szCs w:val="24"/>
        </w:rPr>
      </w:pPr>
      <w:r w:rsidRPr="00564EBD">
        <w:rPr>
          <w:rFonts w:ascii="Arial" w:hAnsi="Arial" w:cs="Arial"/>
          <w:sz w:val="24"/>
          <w:szCs w:val="24"/>
        </w:rPr>
        <w:t>TIPO DE CONTRATO:</w:t>
      </w:r>
      <w:r w:rsidRPr="00564EBD">
        <w:rPr>
          <w:rFonts w:ascii="Arial" w:hAnsi="Arial" w:cs="Arial"/>
          <w:sz w:val="24"/>
          <w:szCs w:val="24"/>
        </w:rPr>
        <w:tab/>
      </w:r>
      <w:r w:rsidRPr="00564EBD">
        <w:rPr>
          <w:rFonts w:ascii="Arial" w:hAnsi="Arial" w:cs="Arial"/>
          <w:sz w:val="24"/>
          <w:szCs w:val="24"/>
        </w:rPr>
        <w:tab/>
      </w:r>
      <w:r w:rsidRPr="00564EBD">
        <w:rPr>
          <w:rFonts w:ascii="Arial" w:hAnsi="Arial" w:cs="Arial"/>
          <w:sz w:val="24"/>
          <w:szCs w:val="24"/>
        </w:rPr>
        <w:tab/>
      </w:r>
      <w:r w:rsidR="00547A8A">
        <w:rPr>
          <w:rFonts w:ascii="Arial" w:hAnsi="Arial" w:cs="Arial"/>
          <w:sz w:val="24"/>
          <w:szCs w:val="24"/>
        </w:rPr>
        <w:t xml:space="preserve">PRESTACION DE SERVICIO </w:t>
      </w:r>
      <w:r w:rsidR="00683219">
        <w:rPr>
          <w:rFonts w:ascii="Arial" w:hAnsi="Arial" w:cs="Arial"/>
          <w:sz w:val="24"/>
          <w:szCs w:val="24"/>
        </w:rPr>
        <w:t xml:space="preserve"> </w:t>
      </w:r>
    </w:p>
    <w:p w:rsidR="005B0F2A" w:rsidRPr="00564EBD" w:rsidRDefault="005B0F2A" w:rsidP="00500953">
      <w:pPr>
        <w:spacing w:after="0"/>
        <w:jc w:val="both"/>
        <w:rPr>
          <w:rFonts w:ascii="Arial" w:hAnsi="Arial" w:cs="Arial"/>
          <w:sz w:val="24"/>
          <w:szCs w:val="24"/>
        </w:rPr>
      </w:pPr>
    </w:p>
    <w:p w:rsidR="00500953" w:rsidRPr="00564EBD" w:rsidRDefault="00500953" w:rsidP="00500953">
      <w:pPr>
        <w:spacing w:after="0"/>
        <w:jc w:val="both"/>
        <w:rPr>
          <w:rFonts w:ascii="Arial" w:hAnsi="Arial" w:cs="Arial"/>
          <w:sz w:val="24"/>
          <w:szCs w:val="24"/>
        </w:rPr>
      </w:pPr>
      <w:r w:rsidRPr="00564EBD">
        <w:rPr>
          <w:rFonts w:ascii="Arial" w:hAnsi="Arial" w:cs="Arial"/>
          <w:sz w:val="24"/>
          <w:szCs w:val="24"/>
        </w:rPr>
        <w:t>PRESUPUESTO ASIGNADO:</w:t>
      </w:r>
      <w:r w:rsidRPr="00564EBD">
        <w:rPr>
          <w:rFonts w:ascii="Arial" w:hAnsi="Arial" w:cs="Arial"/>
          <w:sz w:val="24"/>
          <w:szCs w:val="24"/>
        </w:rPr>
        <w:tab/>
      </w:r>
      <w:r w:rsidRPr="00564EBD">
        <w:rPr>
          <w:rFonts w:ascii="Arial" w:hAnsi="Arial" w:cs="Arial"/>
          <w:sz w:val="24"/>
          <w:szCs w:val="24"/>
        </w:rPr>
        <w:tab/>
        <w:t>$</w:t>
      </w:r>
      <w:r w:rsidR="00010A20">
        <w:rPr>
          <w:rFonts w:ascii="Arial" w:hAnsi="Arial" w:cs="Arial"/>
          <w:sz w:val="24"/>
          <w:szCs w:val="24"/>
        </w:rPr>
        <w:t>11.670.000</w:t>
      </w:r>
      <w:r w:rsidR="00683219">
        <w:rPr>
          <w:rFonts w:ascii="Arial" w:hAnsi="Arial" w:cs="Arial"/>
          <w:sz w:val="24"/>
          <w:szCs w:val="24"/>
        </w:rPr>
        <w:t xml:space="preserve"> </w:t>
      </w:r>
      <w:r w:rsidRPr="00564EBD">
        <w:rPr>
          <w:rFonts w:ascii="Arial" w:hAnsi="Arial" w:cs="Arial"/>
          <w:sz w:val="24"/>
          <w:szCs w:val="24"/>
        </w:rPr>
        <w:t>(INCLUYE IVA)</w:t>
      </w:r>
    </w:p>
    <w:p w:rsidR="00500953" w:rsidRPr="00564EBD" w:rsidRDefault="00500953" w:rsidP="00500953">
      <w:pPr>
        <w:spacing w:after="0"/>
        <w:jc w:val="both"/>
        <w:rPr>
          <w:rFonts w:ascii="Arial" w:hAnsi="Arial" w:cs="Arial"/>
          <w:sz w:val="24"/>
          <w:szCs w:val="24"/>
        </w:rPr>
      </w:pPr>
    </w:p>
    <w:p w:rsidR="00500953" w:rsidRPr="00564EBD" w:rsidRDefault="00500953" w:rsidP="00500953">
      <w:pPr>
        <w:spacing w:after="0"/>
        <w:jc w:val="both"/>
        <w:rPr>
          <w:rFonts w:ascii="Arial" w:hAnsi="Arial" w:cs="Arial"/>
          <w:sz w:val="24"/>
          <w:szCs w:val="24"/>
        </w:rPr>
      </w:pPr>
      <w:r w:rsidRPr="00564EBD">
        <w:rPr>
          <w:rFonts w:ascii="Arial" w:hAnsi="Arial" w:cs="Arial"/>
          <w:sz w:val="24"/>
          <w:szCs w:val="24"/>
        </w:rPr>
        <w:t>DISPONIBILIDAD PRESUPUESTAL:</w:t>
      </w:r>
      <w:r w:rsidRPr="00564EBD">
        <w:rPr>
          <w:rFonts w:ascii="Arial" w:hAnsi="Arial" w:cs="Arial"/>
          <w:sz w:val="24"/>
          <w:szCs w:val="24"/>
        </w:rPr>
        <w:tab/>
      </w:r>
      <w:r w:rsidR="00A9143D" w:rsidRPr="002D0E90">
        <w:rPr>
          <w:rFonts w:ascii="Arial" w:hAnsi="Arial" w:cs="Arial"/>
          <w:sz w:val="24"/>
          <w:szCs w:val="24"/>
        </w:rPr>
        <w:t>00</w:t>
      </w:r>
      <w:r w:rsidR="00561821" w:rsidRPr="002D0E90">
        <w:rPr>
          <w:rFonts w:ascii="Arial" w:hAnsi="Arial" w:cs="Arial"/>
          <w:sz w:val="24"/>
          <w:szCs w:val="24"/>
        </w:rPr>
        <w:t>0</w:t>
      </w:r>
      <w:r w:rsidR="00A9143D" w:rsidRPr="002D0E90">
        <w:rPr>
          <w:rFonts w:ascii="Arial" w:hAnsi="Arial" w:cs="Arial"/>
          <w:sz w:val="24"/>
          <w:szCs w:val="24"/>
        </w:rPr>
        <w:t>0</w:t>
      </w:r>
      <w:r w:rsidR="00010A20">
        <w:rPr>
          <w:rFonts w:ascii="Arial" w:hAnsi="Arial" w:cs="Arial"/>
          <w:sz w:val="24"/>
          <w:szCs w:val="24"/>
        </w:rPr>
        <w:t>1</w:t>
      </w:r>
      <w:r w:rsidR="00A0681F">
        <w:rPr>
          <w:rFonts w:ascii="Arial" w:hAnsi="Arial" w:cs="Arial"/>
          <w:sz w:val="24"/>
          <w:szCs w:val="24"/>
        </w:rPr>
        <w:t>3</w:t>
      </w:r>
    </w:p>
    <w:p w:rsidR="00500953" w:rsidRPr="00564EBD" w:rsidRDefault="00500953" w:rsidP="00500953">
      <w:pPr>
        <w:spacing w:after="0"/>
        <w:jc w:val="both"/>
        <w:rPr>
          <w:rFonts w:ascii="Arial" w:hAnsi="Arial" w:cs="Arial"/>
          <w:sz w:val="24"/>
          <w:szCs w:val="24"/>
        </w:rPr>
      </w:pPr>
    </w:p>
    <w:p w:rsidR="00500953" w:rsidRPr="00564EBD" w:rsidRDefault="00500953" w:rsidP="00500953">
      <w:pPr>
        <w:spacing w:after="0"/>
        <w:jc w:val="both"/>
        <w:rPr>
          <w:rFonts w:ascii="Arial" w:hAnsi="Arial" w:cs="Arial"/>
          <w:sz w:val="24"/>
          <w:szCs w:val="24"/>
        </w:rPr>
      </w:pPr>
      <w:r w:rsidRPr="00564EBD">
        <w:rPr>
          <w:rFonts w:ascii="Arial" w:hAnsi="Arial" w:cs="Arial"/>
          <w:sz w:val="24"/>
          <w:szCs w:val="24"/>
        </w:rPr>
        <w:t>LUGAR DE EJECUCION:</w:t>
      </w:r>
      <w:r w:rsidRPr="00564EBD">
        <w:rPr>
          <w:rFonts w:ascii="Arial" w:hAnsi="Arial" w:cs="Arial"/>
          <w:sz w:val="24"/>
          <w:szCs w:val="24"/>
        </w:rPr>
        <w:tab/>
      </w:r>
      <w:r w:rsidRPr="00564EBD">
        <w:rPr>
          <w:rFonts w:ascii="Arial" w:hAnsi="Arial" w:cs="Arial"/>
          <w:sz w:val="24"/>
          <w:szCs w:val="24"/>
        </w:rPr>
        <w:tab/>
      </w:r>
      <w:r w:rsidRPr="00564EBD">
        <w:rPr>
          <w:rFonts w:ascii="Arial" w:hAnsi="Arial" w:cs="Arial"/>
          <w:sz w:val="24"/>
          <w:szCs w:val="24"/>
        </w:rPr>
        <w:tab/>
      </w:r>
      <w:r w:rsidR="00170BE1" w:rsidRPr="00564EBD">
        <w:rPr>
          <w:rFonts w:ascii="Arial" w:hAnsi="Arial" w:cs="Arial"/>
          <w:sz w:val="24"/>
          <w:szCs w:val="24"/>
        </w:rPr>
        <w:t>PALMIRA, VALLE DEL CAUCA</w:t>
      </w:r>
    </w:p>
    <w:p w:rsidR="00500953" w:rsidRPr="00564EBD" w:rsidRDefault="00500953" w:rsidP="00500953">
      <w:pPr>
        <w:spacing w:after="0"/>
        <w:jc w:val="both"/>
        <w:rPr>
          <w:rFonts w:ascii="Arial" w:hAnsi="Arial" w:cs="Arial"/>
          <w:sz w:val="24"/>
          <w:szCs w:val="24"/>
        </w:rPr>
      </w:pPr>
    </w:p>
    <w:p w:rsidR="00500953" w:rsidRDefault="00500953" w:rsidP="00500953">
      <w:pPr>
        <w:spacing w:after="0"/>
        <w:jc w:val="both"/>
        <w:rPr>
          <w:rFonts w:ascii="Arial" w:hAnsi="Arial" w:cs="Arial"/>
          <w:sz w:val="24"/>
          <w:szCs w:val="24"/>
        </w:rPr>
      </w:pPr>
      <w:r w:rsidRPr="00564EBD">
        <w:rPr>
          <w:rFonts w:ascii="Arial" w:hAnsi="Arial" w:cs="Arial"/>
          <w:sz w:val="24"/>
          <w:szCs w:val="24"/>
        </w:rPr>
        <w:t xml:space="preserve">PLAZO: </w:t>
      </w:r>
      <w:r w:rsidRPr="00564EBD">
        <w:rPr>
          <w:rFonts w:ascii="Arial" w:hAnsi="Arial" w:cs="Arial"/>
          <w:sz w:val="24"/>
          <w:szCs w:val="24"/>
        </w:rPr>
        <w:tab/>
      </w:r>
      <w:r w:rsidRPr="00564EBD">
        <w:rPr>
          <w:rFonts w:ascii="Arial" w:hAnsi="Arial" w:cs="Arial"/>
          <w:sz w:val="24"/>
          <w:szCs w:val="24"/>
        </w:rPr>
        <w:tab/>
      </w:r>
      <w:r w:rsidRPr="00564EBD">
        <w:rPr>
          <w:rFonts w:ascii="Arial" w:hAnsi="Arial" w:cs="Arial"/>
          <w:sz w:val="24"/>
          <w:szCs w:val="24"/>
        </w:rPr>
        <w:tab/>
      </w:r>
      <w:r w:rsidRPr="00564EBD">
        <w:rPr>
          <w:rFonts w:ascii="Arial" w:hAnsi="Arial" w:cs="Arial"/>
          <w:sz w:val="24"/>
          <w:szCs w:val="24"/>
        </w:rPr>
        <w:tab/>
      </w:r>
      <w:r w:rsidRPr="00564EBD">
        <w:rPr>
          <w:rFonts w:ascii="Arial" w:hAnsi="Arial" w:cs="Arial"/>
          <w:sz w:val="24"/>
          <w:szCs w:val="24"/>
        </w:rPr>
        <w:tab/>
      </w:r>
      <w:r w:rsidR="00A0681F">
        <w:rPr>
          <w:rFonts w:ascii="Arial" w:hAnsi="Arial" w:cs="Arial"/>
          <w:sz w:val="24"/>
          <w:szCs w:val="24"/>
        </w:rPr>
        <w:t>CINCO (05</w:t>
      </w:r>
      <w:r w:rsidR="00547A8A">
        <w:rPr>
          <w:rFonts w:ascii="Arial" w:hAnsi="Arial" w:cs="Arial"/>
          <w:sz w:val="24"/>
          <w:szCs w:val="24"/>
        </w:rPr>
        <w:t>) MESES</w:t>
      </w:r>
      <w:r w:rsidR="0007430C">
        <w:rPr>
          <w:rFonts w:ascii="Arial" w:hAnsi="Arial" w:cs="Arial"/>
          <w:sz w:val="24"/>
          <w:szCs w:val="24"/>
        </w:rPr>
        <w:t xml:space="preserve"> Y CINCO (05) DIAS</w:t>
      </w:r>
    </w:p>
    <w:p w:rsidR="007E3554" w:rsidRPr="00564EBD" w:rsidRDefault="007E3554" w:rsidP="00500953">
      <w:pPr>
        <w:spacing w:after="0"/>
        <w:jc w:val="both"/>
        <w:rPr>
          <w:rFonts w:ascii="Arial" w:hAnsi="Arial" w:cs="Arial"/>
          <w:sz w:val="24"/>
          <w:szCs w:val="24"/>
        </w:rPr>
      </w:pPr>
    </w:p>
    <w:p w:rsidR="00AC0FFC" w:rsidRDefault="00500953" w:rsidP="00AC0FFC">
      <w:pPr>
        <w:spacing w:after="0"/>
        <w:ind w:left="4245" w:hanging="4245"/>
        <w:jc w:val="both"/>
        <w:rPr>
          <w:rFonts w:ascii="Arial" w:hAnsi="Arial" w:cs="Arial"/>
          <w:sz w:val="24"/>
          <w:szCs w:val="24"/>
        </w:rPr>
      </w:pPr>
      <w:r w:rsidRPr="00564EBD">
        <w:rPr>
          <w:rFonts w:ascii="Arial" w:hAnsi="Arial" w:cs="Arial"/>
          <w:sz w:val="24"/>
          <w:szCs w:val="24"/>
        </w:rPr>
        <w:t xml:space="preserve">FORMA DE PAGO: </w:t>
      </w:r>
      <w:r w:rsidRPr="00564EBD">
        <w:rPr>
          <w:rFonts w:ascii="Arial" w:hAnsi="Arial" w:cs="Arial"/>
          <w:sz w:val="24"/>
          <w:szCs w:val="24"/>
        </w:rPr>
        <w:tab/>
      </w:r>
      <w:r w:rsidR="00547A8A">
        <w:rPr>
          <w:rFonts w:ascii="Arial" w:hAnsi="Arial" w:cs="Arial"/>
          <w:sz w:val="24"/>
          <w:szCs w:val="24"/>
        </w:rPr>
        <w:t>E</w:t>
      </w:r>
      <w:r w:rsidR="00B60812">
        <w:rPr>
          <w:rFonts w:ascii="Arial" w:hAnsi="Arial" w:cs="Arial"/>
          <w:sz w:val="24"/>
          <w:szCs w:val="24"/>
        </w:rPr>
        <w:t xml:space="preserve">l servicio de internet se pagara mensual </w:t>
      </w:r>
      <w:r w:rsidR="001A7370" w:rsidRPr="001A7370">
        <w:rPr>
          <w:rFonts w:ascii="Arial" w:hAnsi="Arial" w:cs="Arial"/>
          <w:sz w:val="24"/>
          <w:szCs w:val="24"/>
        </w:rPr>
        <w:t xml:space="preserve">con el recibido a entera satisfacción por </w:t>
      </w:r>
      <w:r w:rsidR="001A7370" w:rsidRPr="001A7370">
        <w:rPr>
          <w:rFonts w:ascii="Arial" w:hAnsi="Arial" w:cs="Arial"/>
          <w:sz w:val="24"/>
          <w:szCs w:val="24"/>
        </w:rPr>
        <w:lastRenderedPageBreak/>
        <w:t>parte del supervisor del contrato y radicada la factura o cuenta de cobro y el informe requerido.</w:t>
      </w:r>
    </w:p>
    <w:p w:rsidR="00500953" w:rsidRPr="00564EBD" w:rsidRDefault="00500953" w:rsidP="00AC0FFC">
      <w:pPr>
        <w:spacing w:after="0"/>
        <w:ind w:left="4245" w:hanging="4245"/>
        <w:jc w:val="both"/>
        <w:rPr>
          <w:rFonts w:ascii="Arial" w:hAnsi="Arial" w:cs="Arial"/>
          <w:sz w:val="24"/>
          <w:szCs w:val="24"/>
        </w:rPr>
      </w:pPr>
    </w:p>
    <w:p w:rsidR="00115C6B" w:rsidRPr="00564EBD" w:rsidRDefault="00170BE1" w:rsidP="0092022D">
      <w:pPr>
        <w:pStyle w:val="Default"/>
        <w:ind w:left="4245" w:hanging="4245"/>
        <w:jc w:val="both"/>
        <w:rPr>
          <w:rFonts w:ascii="Arial" w:hAnsi="Arial" w:cs="Arial"/>
        </w:rPr>
      </w:pPr>
      <w:r w:rsidRPr="00564EBD">
        <w:rPr>
          <w:rFonts w:ascii="Arial" w:hAnsi="Arial" w:cs="Arial"/>
          <w:color w:val="auto"/>
        </w:rPr>
        <w:t>SUPERVISOR</w:t>
      </w:r>
      <w:r w:rsidR="0039388B" w:rsidRPr="00564EBD">
        <w:rPr>
          <w:rFonts w:ascii="Arial" w:hAnsi="Arial" w:cs="Arial"/>
          <w:color w:val="auto"/>
        </w:rPr>
        <w:t>:</w:t>
      </w:r>
      <w:r w:rsidRPr="00564EBD">
        <w:rPr>
          <w:rFonts w:ascii="Arial" w:hAnsi="Arial" w:cs="Arial"/>
        </w:rPr>
        <w:tab/>
      </w:r>
      <w:r w:rsidR="004474A4">
        <w:rPr>
          <w:rFonts w:ascii="Arial" w:hAnsi="Arial" w:cs="Arial"/>
        </w:rPr>
        <w:t xml:space="preserve">Ing. JAMES EYDER ORTEGA CAICEDO (Sede </w:t>
      </w:r>
      <w:proofErr w:type="spellStart"/>
      <w:r w:rsidR="004474A4">
        <w:rPr>
          <w:rFonts w:ascii="Arial" w:hAnsi="Arial" w:cs="Arial"/>
        </w:rPr>
        <w:t>Cardenas</w:t>
      </w:r>
      <w:proofErr w:type="spellEnd"/>
      <w:r w:rsidR="004474A4">
        <w:rPr>
          <w:rFonts w:ascii="Arial" w:hAnsi="Arial" w:cs="Arial"/>
        </w:rPr>
        <w:t>) y Ing. JUAN ALBERTO PAZ (Sede Rogerio)</w:t>
      </w:r>
    </w:p>
    <w:p w:rsidR="00033D3F" w:rsidRDefault="00033D3F" w:rsidP="00115C6B">
      <w:pPr>
        <w:jc w:val="center"/>
        <w:rPr>
          <w:rFonts w:ascii="Arial" w:hAnsi="Arial" w:cs="Arial"/>
          <w:sz w:val="24"/>
          <w:szCs w:val="24"/>
        </w:rPr>
      </w:pPr>
    </w:p>
    <w:p w:rsidR="00A8090C" w:rsidRPr="00564EBD" w:rsidRDefault="00A8090C" w:rsidP="00115C6B">
      <w:pPr>
        <w:jc w:val="center"/>
        <w:rPr>
          <w:rFonts w:ascii="Arial" w:hAnsi="Arial" w:cs="Arial"/>
          <w:sz w:val="24"/>
          <w:szCs w:val="24"/>
        </w:rPr>
      </w:pPr>
    </w:p>
    <w:p w:rsidR="00115C6B" w:rsidRPr="0092022D" w:rsidRDefault="007D655D" w:rsidP="00115C6B">
      <w:pPr>
        <w:jc w:val="center"/>
        <w:rPr>
          <w:rFonts w:ascii="Arial" w:hAnsi="Arial" w:cs="Arial"/>
          <w:b/>
          <w:sz w:val="24"/>
          <w:szCs w:val="24"/>
        </w:rPr>
      </w:pPr>
      <w:r w:rsidRPr="0092022D">
        <w:rPr>
          <w:rFonts w:ascii="Arial" w:hAnsi="Arial" w:cs="Arial"/>
          <w:b/>
          <w:sz w:val="24"/>
          <w:szCs w:val="24"/>
        </w:rPr>
        <w:t>MARCO LEGAL</w:t>
      </w:r>
    </w:p>
    <w:p w:rsidR="00115C6B" w:rsidRPr="00564EBD" w:rsidRDefault="00115C6B" w:rsidP="00115C6B">
      <w:pPr>
        <w:jc w:val="both"/>
        <w:rPr>
          <w:rFonts w:ascii="Arial" w:hAnsi="Arial" w:cs="Arial"/>
          <w:sz w:val="24"/>
          <w:szCs w:val="24"/>
        </w:rPr>
      </w:pPr>
      <w:r w:rsidRPr="00564EBD">
        <w:rPr>
          <w:rFonts w:ascii="Arial" w:hAnsi="Arial" w:cs="Arial"/>
          <w:sz w:val="24"/>
          <w:szCs w:val="24"/>
        </w:rPr>
        <w:t xml:space="preserve">El marco legal del proceso de selección y de las obligaciones que se deriven de su adjudicación, está conformado por la Constitución Política, las Leyes de la República de Colombia y en especial por la Ley 80/93, ley 1150 de 2007 y sus Decretos Reglamentarios, las normas orgánicas de presupuesto, las disposiciones cambiarias, y las demás normas concordantes con la materia, que rijan y lleguen a regir los aspectos del presente proceso de selección. </w:t>
      </w:r>
    </w:p>
    <w:p w:rsidR="00683219" w:rsidRDefault="00683219" w:rsidP="00683219">
      <w:pPr>
        <w:jc w:val="both"/>
        <w:rPr>
          <w:rFonts w:ascii="Arial" w:hAnsi="Arial" w:cs="Arial"/>
          <w:sz w:val="24"/>
          <w:szCs w:val="24"/>
        </w:rPr>
      </w:pPr>
      <w:r>
        <w:rPr>
          <w:rFonts w:ascii="Arial" w:hAnsi="Arial" w:cs="Arial"/>
          <w:sz w:val="24"/>
          <w:szCs w:val="24"/>
        </w:rPr>
        <w:t>INSTITUCION EDUCATIVA DE ROZO de</w:t>
      </w:r>
      <w:r w:rsidRPr="00564EBD">
        <w:rPr>
          <w:rFonts w:ascii="Arial" w:hAnsi="Arial" w:cs="Arial"/>
          <w:sz w:val="24"/>
          <w:szCs w:val="24"/>
        </w:rPr>
        <w:t xml:space="preserve"> Palmira  hace la invitación a los interesados en participar del PROCESO.</w:t>
      </w:r>
    </w:p>
    <w:p w:rsidR="00683219" w:rsidRDefault="00683219" w:rsidP="00683219">
      <w:pPr>
        <w:jc w:val="both"/>
        <w:rPr>
          <w:rFonts w:ascii="Arial" w:hAnsi="Arial" w:cs="Arial"/>
          <w:sz w:val="24"/>
          <w:szCs w:val="24"/>
        </w:rPr>
      </w:pPr>
      <w:r w:rsidRPr="00564EBD">
        <w:rPr>
          <w:rFonts w:ascii="Arial" w:hAnsi="Arial" w:cs="Arial"/>
          <w:sz w:val="24"/>
          <w:szCs w:val="24"/>
        </w:rPr>
        <w:t xml:space="preserve">Teniendo en cuenta el servicio a contratar y el presupuesto oficial estimado, la </w:t>
      </w:r>
      <w:r>
        <w:rPr>
          <w:rFonts w:ascii="Arial" w:hAnsi="Arial" w:cs="Arial"/>
          <w:sz w:val="24"/>
          <w:szCs w:val="24"/>
        </w:rPr>
        <w:t xml:space="preserve">modalidad pertenece al Régimen La ley 715 en su artículo 13 concordante con su artículo 17 del decreto 4791 </w:t>
      </w:r>
      <w:r w:rsidRPr="00564EBD">
        <w:rPr>
          <w:rFonts w:ascii="Arial" w:hAnsi="Arial" w:cs="Arial"/>
          <w:sz w:val="24"/>
          <w:szCs w:val="24"/>
        </w:rPr>
        <w:t xml:space="preserve">De acuerdo con el procedimiento establecido </w:t>
      </w:r>
      <w:r>
        <w:rPr>
          <w:rFonts w:ascii="Arial" w:hAnsi="Arial" w:cs="Arial"/>
          <w:sz w:val="24"/>
          <w:szCs w:val="24"/>
        </w:rPr>
        <w:t>faculta a los consejos directivos de las Instituciones Educativas para reglamentar la adquisición de bienes, servicios, y obras hasta 20 S.M.L.M.V. El Consejo Directivo  de la Institución Educativa mediante reglamento interno ha establecido el procedimiento para dichas adquisiciones por ello</w:t>
      </w:r>
      <w:r w:rsidRPr="00564EBD">
        <w:rPr>
          <w:rFonts w:ascii="Arial" w:hAnsi="Arial" w:cs="Arial"/>
          <w:sz w:val="24"/>
          <w:szCs w:val="24"/>
        </w:rPr>
        <w:t>, L</w:t>
      </w:r>
      <w:r>
        <w:rPr>
          <w:rFonts w:ascii="Arial" w:hAnsi="Arial" w:cs="Arial"/>
          <w:sz w:val="24"/>
          <w:szCs w:val="24"/>
        </w:rPr>
        <w:t xml:space="preserve">A Especial establecido por la ley 715 de 2001  concordante con el artículo 17 del Decreto  4791 de 2008 y el reglamento expedido por el consejo directivo de la Institución para la adquisición de bienes, servicios y obras  </w:t>
      </w:r>
      <w:r w:rsidRPr="009D4CD8">
        <w:rPr>
          <w:rFonts w:ascii="Arial" w:hAnsi="Arial" w:cs="Arial"/>
          <w:sz w:val="24"/>
          <w:szCs w:val="24"/>
        </w:rPr>
        <w:t xml:space="preserve">hasta 20 </w:t>
      </w:r>
      <w:r>
        <w:rPr>
          <w:rFonts w:ascii="Arial" w:hAnsi="Arial" w:cs="Arial"/>
          <w:sz w:val="24"/>
          <w:szCs w:val="24"/>
        </w:rPr>
        <w:t>S.M.L.M.V.</w:t>
      </w:r>
    </w:p>
    <w:p w:rsidR="00945438" w:rsidRDefault="00683219" w:rsidP="00137C8A">
      <w:pPr>
        <w:jc w:val="both"/>
        <w:rPr>
          <w:rFonts w:ascii="Arial" w:hAnsi="Arial" w:cs="Arial"/>
          <w:sz w:val="24"/>
          <w:szCs w:val="24"/>
        </w:rPr>
      </w:pPr>
      <w:r w:rsidRPr="006C664F">
        <w:rPr>
          <w:rFonts w:ascii="Arial" w:hAnsi="Arial" w:cs="Arial"/>
          <w:sz w:val="24"/>
          <w:szCs w:val="24"/>
        </w:rPr>
        <w:t>El reglamento expedido por el concejo directivo</w:t>
      </w:r>
      <w:r>
        <w:rPr>
          <w:rFonts w:ascii="Arial" w:hAnsi="Arial" w:cs="Arial"/>
          <w:sz w:val="24"/>
          <w:szCs w:val="24"/>
        </w:rPr>
        <w:t xml:space="preserve"> de la Institución, según </w:t>
      </w:r>
      <w:r w:rsidRPr="006C664F">
        <w:rPr>
          <w:rFonts w:ascii="Arial" w:hAnsi="Arial" w:cs="Arial"/>
          <w:sz w:val="24"/>
          <w:szCs w:val="24"/>
        </w:rPr>
        <w:t>D</w:t>
      </w:r>
      <w:r>
        <w:rPr>
          <w:rFonts w:ascii="Arial" w:hAnsi="Arial" w:cs="Arial"/>
          <w:sz w:val="24"/>
          <w:szCs w:val="24"/>
        </w:rPr>
        <w:t xml:space="preserve">ecreto </w:t>
      </w:r>
      <w:r w:rsidRPr="006C664F">
        <w:rPr>
          <w:rFonts w:ascii="Arial" w:hAnsi="Arial" w:cs="Arial"/>
          <w:sz w:val="24"/>
          <w:szCs w:val="24"/>
        </w:rPr>
        <w:t xml:space="preserve"> 4791</w:t>
      </w:r>
      <w:r>
        <w:rPr>
          <w:rFonts w:ascii="Arial" w:hAnsi="Arial" w:cs="Arial"/>
          <w:sz w:val="24"/>
          <w:szCs w:val="24"/>
        </w:rPr>
        <w:t xml:space="preserve"> de </w:t>
      </w:r>
      <w:r w:rsidRPr="006C664F">
        <w:rPr>
          <w:rFonts w:ascii="Arial" w:hAnsi="Arial" w:cs="Arial"/>
          <w:sz w:val="24"/>
          <w:szCs w:val="24"/>
        </w:rPr>
        <w:t>2008 para la adquisición de bienes, servicios y obra</w:t>
      </w:r>
      <w:r>
        <w:rPr>
          <w:rFonts w:ascii="Arial" w:hAnsi="Arial" w:cs="Arial"/>
          <w:sz w:val="24"/>
          <w:szCs w:val="24"/>
        </w:rPr>
        <w:t>s</w:t>
      </w:r>
      <w:r w:rsidRPr="006C664F">
        <w:rPr>
          <w:rFonts w:ascii="Arial" w:hAnsi="Arial" w:cs="Arial"/>
          <w:sz w:val="24"/>
          <w:szCs w:val="24"/>
        </w:rPr>
        <w:t xml:space="preserve">  hasta 20 </w:t>
      </w:r>
      <w:r>
        <w:rPr>
          <w:rFonts w:ascii="Arial" w:hAnsi="Arial" w:cs="Arial"/>
          <w:sz w:val="24"/>
          <w:szCs w:val="24"/>
        </w:rPr>
        <w:t xml:space="preserve">S.M.L.M.V. </w:t>
      </w:r>
      <w:r w:rsidRPr="006C664F">
        <w:rPr>
          <w:rFonts w:ascii="Arial" w:hAnsi="Arial" w:cs="Arial"/>
          <w:sz w:val="24"/>
          <w:szCs w:val="24"/>
        </w:rPr>
        <w:t>establece: elabor</w:t>
      </w:r>
      <w:r>
        <w:rPr>
          <w:rFonts w:ascii="Arial" w:hAnsi="Arial" w:cs="Arial"/>
          <w:sz w:val="24"/>
          <w:szCs w:val="24"/>
        </w:rPr>
        <w:t xml:space="preserve">ar </w:t>
      </w:r>
      <w:r w:rsidRPr="006C664F">
        <w:rPr>
          <w:rFonts w:ascii="Arial" w:hAnsi="Arial" w:cs="Arial"/>
          <w:sz w:val="24"/>
          <w:szCs w:val="24"/>
        </w:rPr>
        <w:t>un estudio previo simplificado, que contendrá:</w:t>
      </w:r>
    </w:p>
    <w:p w:rsidR="00FC6687" w:rsidRDefault="00FC6687" w:rsidP="00137C8A">
      <w:pPr>
        <w:jc w:val="both"/>
        <w:rPr>
          <w:rFonts w:ascii="Arial" w:hAnsi="Arial" w:cs="Arial"/>
          <w:sz w:val="24"/>
          <w:szCs w:val="24"/>
        </w:rPr>
      </w:pPr>
    </w:p>
    <w:p w:rsidR="00FC6687" w:rsidRPr="00564EBD" w:rsidRDefault="00FC6687" w:rsidP="00137C8A">
      <w:pPr>
        <w:jc w:val="both"/>
        <w:rPr>
          <w:rFonts w:ascii="Arial" w:hAnsi="Arial" w:cs="Arial"/>
          <w:sz w:val="24"/>
          <w:szCs w:val="24"/>
        </w:rPr>
      </w:pPr>
    </w:p>
    <w:p w:rsidR="0039388B" w:rsidRPr="00945438" w:rsidRDefault="00115C6B" w:rsidP="006002B3">
      <w:pPr>
        <w:pStyle w:val="Prrafodelista"/>
        <w:numPr>
          <w:ilvl w:val="0"/>
          <w:numId w:val="19"/>
        </w:numPr>
        <w:autoSpaceDE w:val="0"/>
        <w:autoSpaceDN w:val="0"/>
        <w:adjustRightInd w:val="0"/>
        <w:spacing w:after="0" w:line="240" w:lineRule="auto"/>
        <w:rPr>
          <w:rFonts w:ascii="Arial" w:hAnsi="Arial" w:cs="Arial"/>
          <w:b/>
          <w:sz w:val="24"/>
          <w:szCs w:val="24"/>
        </w:rPr>
      </w:pPr>
      <w:r w:rsidRPr="00945438">
        <w:rPr>
          <w:rFonts w:ascii="Arial" w:hAnsi="Arial" w:cs="Arial"/>
          <w:b/>
          <w:sz w:val="24"/>
          <w:szCs w:val="24"/>
        </w:rPr>
        <w:t>SUCINTA DESCRIPCIÓN DE LA NECESIDAD QUE PRETENDE SATISFACER CON LA CONTRATACIÓN.</w:t>
      </w:r>
    </w:p>
    <w:p w:rsidR="003B5E11" w:rsidRDefault="003B5E11" w:rsidP="003B5E11">
      <w:pPr>
        <w:autoSpaceDE w:val="0"/>
        <w:autoSpaceDN w:val="0"/>
        <w:adjustRightInd w:val="0"/>
        <w:spacing w:after="0" w:line="240" w:lineRule="auto"/>
        <w:jc w:val="both"/>
        <w:rPr>
          <w:rFonts w:ascii="Arial" w:eastAsia="Calibri" w:hAnsi="Arial" w:cs="Arial"/>
          <w:sz w:val="24"/>
          <w:szCs w:val="24"/>
        </w:rPr>
      </w:pPr>
    </w:p>
    <w:p w:rsidR="007966B2" w:rsidRDefault="00B60812" w:rsidP="00B60812">
      <w:pPr>
        <w:autoSpaceDE w:val="0"/>
        <w:autoSpaceDN w:val="0"/>
        <w:adjustRightInd w:val="0"/>
        <w:spacing w:after="0" w:line="240" w:lineRule="auto"/>
        <w:jc w:val="both"/>
        <w:rPr>
          <w:rFonts w:ascii="Arial" w:hAnsi="Arial" w:cs="Arial"/>
          <w:sz w:val="24"/>
          <w:szCs w:val="24"/>
        </w:rPr>
      </w:pPr>
      <w:r w:rsidRPr="009C4F0D">
        <w:rPr>
          <w:rFonts w:ascii="Arial" w:hAnsi="Arial" w:cs="Arial"/>
          <w:sz w:val="24"/>
          <w:szCs w:val="24"/>
        </w:rPr>
        <w:t>La Institución Educativa en ejercicio de su actividad misional que le compete y para garantizar el normal funcionamiento en las prácticas educativas requie</w:t>
      </w:r>
      <w:r w:rsidR="007966B2">
        <w:rPr>
          <w:rFonts w:ascii="Arial" w:hAnsi="Arial" w:cs="Arial"/>
          <w:sz w:val="24"/>
          <w:szCs w:val="24"/>
        </w:rPr>
        <w:t xml:space="preserve">re los medios </w:t>
      </w:r>
      <w:r w:rsidR="00D96F28">
        <w:rPr>
          <w:rFonts w:ascii="Arial" w:hAnsi="Arial" w:cs="Arial"/>
          <w:sz w:val="24"/>
          <w:szCs w:val="24"/>
        </w:rPr>
        <w:t>adecuado</w:t>
      </w:r>
      <w:r w:rsidRPr="009C4F0D">
        <w:rPr>
          <w:rFonts w:ascii="Arial" w:hAnsi="Arial" w:cs="Arial"/>
          <w:sz w:val="24"/>
          <w:szCs w:val="24"/>
        </w:rPr>
        <w:t>s</w:t>
      </w:r>
      <w:r w:rsidR="007966B2">
        <w:rPr>
          <w:rFonts w:ascii="Arial" w:hAnsi="Arial" w:cs="Arial"/>
          <w:sz w:val="24"/>
          <w:szCs w:val="24"/>
        </w:rPr>
        <w:t xml:space="preserve"> para alcanzar sus objetivos.  La IE de Rozo se enfoca en incorporar TIC en </w:t>
      </w:r>
      <w:r w:rsidRPr="00523C4E">
        <w:rPr>
          <w:rFonts w:ascii="Arial" w:hAnsi="Arial" w:cs="Arial"/>
          <w:sz w:val="24"/>
          <w:szCs w:val="24"/>
        </w:rPr>
        <w:t xml:space="preserve">el proceso de enseñanza y aprendizaje </w:t>
      </w:r>
      <w:r w:rsidR="007966B2">
        <w:rPr>
          <w:rFonts w:ascii="Arial" w:hAnsi="Arial" w:cs="Arial"/>
          <w:sz w:val="24"/>
          <w:szCs w:val="24"/>
        </w:rPr>
        <w:t xml:space="preserve">en todas las áreas académicas, para lo cual requiere de una conexión idónea de internet, actualmente la institución cuenta con un servicio deficiente de internet el cual hace difícil para los docentes y estudiantes la realización de actividades tecnológicas. </w:t>
      </w:r>
    </w:p>
    <w:p w:rsidR="00B60812" w:rsidRPr="00523C4E" w:rsidRDefault="00B60812" w:rsidP="00B60812">
      <w:pPr>
        <w:autoSpaceDE w:val="0"/>
        <w:autoSpaceDN w:val="0"/>
        <w:adjustRightInd w:val="0"/>
        <w:spacing w:after="0" w:line="240" w:lineRule="auto"/>
        <w:jc w:val="both"/>
        <w:rPr>
          <w:rFonts w:ascii="Arial" w:hAnsi="Arial" w:cs="Arial"/>
          <w:sz w:val="24"/>
          <w:szCs w:val="24"/>
        </w:rPr>
      </w:pPr>
    </w:p>
    <w:p w:rsidR="00D96F28" w:rsidRDefault="00B60812" w:rsidP="00B60812">
      <w:pPr>
        <w:autoSpaceDE w:val="0"/>
        <w:autoSpaceDN w:val="0"/>
        <w:adjustRightInd w:val="0"/>
        <w:spacing w:after="0" w:line="240" w:lineRule="auto"/>
        <w:jc w:val="both"/>
        <w:rPr>
          <w:rFonts w:ascii="Arial" w:hAnsi="Arial" w:cs="Arial"/>
          <w:sz w:val="24"/>
          <w:szCs w:val="24"/>
        </w:rPr>
      </w:pPr>
      <w:r w:rsidRPr="00523C4E">
        <w:rPr>
          <w:rFonts w:ascii="Arial" w:hAnsi="Arial" w:cs="Arial"/>
          <w:sz w:val="24"/>
          <w:szCs w:val="24"/>
        </w:rPr>
        <w:t xml:space="preserve">Las tecnologías de la información y la comunicación TIC son un factor de vital importancia en la transformación de diversos campos de la sociedad. En el campo educativo tienen el potencial de transformar la naturaleza de la educación en cuanto a dónde y cómo se produce el proceso de enseñanza y aprendizaje, así como de introducir cambios en los roles de los profesores y los estudiantes. </w:t>
      </w:r>
    </w:p>
    <w:p w:rsidR="00B60812" w:rsidRPr="00523C4E" w:rsidRDefault="00B60812" w:rsidP="00B60812">
      <w:pPr>
        <w:autoSpaceDE w:val="0"/>
        <w:autoSpaceDN w:val="0"/>
        <w:adjustRightInd w:val="0"/>
        <w:spacing w:after="0" w:line="240" w:lineRule="auto"/>
        <w:jc w:val="both"/>
        <w:rPr>
          <w:rFonts w:ascii="Arial" w:hAnsi="Arial" w:cs="Arial"/>
          <w:sz w:val="24"/>
          <w:szCs w:val="24"/>
        </w:rPr>
      </w:pPr>
    </w:p>
    <w:p w:rsidR="00B60812" w:rsidRDefault="00B60812" w:rsidP="00B60812">
      <w:pPr>
        <w:autoSpaceDE w:val="0"/>
        <w:autoSpaceDN w:val="0"/>
        <w:adjustRightInd w:val="0"/>
        <w:spacing w:after="0" w:line="240" w:lineRule="auto"/>
        <w:jc w:val="both"/>
        <w:rPr>
          <w:rFonts w:ascii="Arial" w:hAnsi="Arial" w:cs="Arial"/>
          <w:sz w:val="24"/>
          <w:szCs w:val="24"/>
        </w:rPr>
      </w:pPr>
      <w:r w:rsidRPr="00523C4E">
        <w:rPr>
          <w:rFonts w:ascii="Arial" w:hAnsi="Arial" w:cs="Arial"/>
          <w:sz w:val="24"/>
          <w:szCs w:val="24"/>
        </w:rPr>
        <w:t>Para finalizar, podríamos decir que este proyecto contribuirá de manera significativa al mejoramiento del proceso de enseñanza y aprendizaje</w:t>
      </w:r>
      <w:r w:rsidR="004A521B">
        <w:rPr>
          <w:rFonts w:ascii="Arial" w:hAnsi="Arial" w:cs="Arial"/>
          <w:sz w:val="24"/>
          <w:szCs w:val="24"/>
        </w:rPr>
        <w:t xml:space="preserve"> de la </w:t>
      </w:r>
      <w:r w:rsidR="00F326AD">
        <w:rPr>
          <w:rFonts w:ascii="Arial" w:hAnsi="Arial" w:cs="Arial"/>
          <w:sz w:val="24"/>
          <w:szCs w:val="24"/>
        </w:rPr>
        <w:t>institución</w:t>
      </w:r>
      <w:r w:rsidRPr="00523C4E">
        <w:rPr>
          <w:rFonts w:ascii="Arial" w:hAnsi="Arial" w:cs="Arial"/>
          <w:sz w:val="24"/>
          <w:szCs w:val="24"/>
        </w:rPr>
        <w:t>.</w:t>
      </w:r>
    </w:p>
    <w:p w:rsidR="0070490E" w:rsidRPr="00B60812" w:rsidRDefault="0070490E" w:rsidP="0070490E">
      <w:pPr>
        <w:pStyle w:val="Textoindependiente"/>
        <w:jc w:val="both"/>
        <w:rPr>
          <w:rFonts w:eastAsia="Times New Roman"/>
          <w:lang w:val="es-ES_tradnl" w:eastAsia="es-AR"/>
        </w:rPr>
      </w:pPr>
    </w:p>
    <w:p w:rsidR="00033D3F" w:rsidRPr="006002B3" w:rsidRDefault="0039388B" w:rsidP="006002B3">
      <w:pPr>
        <w:pStyle w:val="Prrafodelista"/>
        <w:numPr>
          <w:ilvl w:val="0"/>
          <w:numId w:val="19"/>
        </w:numPr>
        <w:jc w:val="both"/>
        <w:rPr>
          <w:rFonts w:ascii="Arial" w:hAnsi="Arial" w:cs="Arial"/>
          <w:sz w:val="24"/>
          <w:szCs w:val="24"/>
        </w:rPr>
      </w:pPr>
      <w:r w:rsidRPr="006002B3">
        <w:rPr>
          <w:rFonts w:ascii="Arial" w:hAnsi="Arial" w:cs="Arial"/>
          <w:sz w:val="24"/>
          <w:szCs w:val="24"/>
        </w:rPr>
        <w:t>DESCRIPCION DEL OBJETO A CONTRATAR</w:t>
      </w:r>
    </w:p>
    <w:p w:rsidR="005A538E" w:rsidRDefault="00CA091F" w:rsidP="005214E9">
      <w:pPr>
        <w:spacing w:after="0"/>
        <w:jc w:val="both"/>
        <w:rPr>
          <w:rFonts w:ascii="Arial" w:hAnsi="Arial" w:cs="Arial"/>
          <w:sz w:val="24"/>
          <w:szCs w:val="24"/>
        </w:rPr>
      </w:pPr>
      <w:r>
        <w:rPr>
          <w:rFonts w:ascii="Arial" w:hAnsi="Arial" w:cs="Arial"/>
          <w:sz w:val="24"/>
          <w:szCs w:val="24"/>
        </w:rPr>
        <w:t>OBJETO</w:t>
      </w:r>
      <w:r w:rsidR="00622142">
        <w:rPr>
          <w:rFonts w:ascii="Arial" w:hAnsi="Arial" w:cs="Arial"/>
          <w:sz w:val="24"/>
          <w:szCs w:val="24"/>
        </w:rPr>
        <w:t xml:space="preserve"> </w:t>
      </w:r>
      <w:r w:rsidR="0007430C" w:rsidRPr="0007430C">
        <w:rPr>
          <w:rFonts w:ascii="Arial" w:hAnsi="Arial" w:cs="Arial"/>
          <w:b/>
          <w:sz w:val="24"/>
          <w:szCs w:val="24"/>
        </w:rPr>
        <w:t>SERVICIO A TODO COSTO DE CONECTIVIDAD A INTERNET Y ASISTENCIA TECNICA EN LAS SEDES JULIA, MONEÑOR, OBANDO, ROGELIO Y CARDENAS DE LA IE HASTA DICIEMBRE 2018.</w:t>
      </w:r>
    </w:p>
    <w:p w:rsidR="009C533E" w:rsidRDefault="009C533E" w:rsidP="005214E9">
      <w:pPr>
        <w:spacing w:after="0"/>
        <w:jc w:val="both"/>
        <w:rPr>
          <w:rFonts w:ascii="Arial" w:hAnsi="Arial" w:cs="Arial"/>
          <w:sz w:val="24"/>
          <w:szCs w:val="24"/>
        </w:rPr>
      </w:pPr>
    </w:p>
    <w:p w:rsidR="009C533E" w:rsidRDefault="009C533E" w:rsidP="009C533E">
      <w:pPr>
        <w:pStyle w:val="Ttulo1"/>
        <w:numPr>
          <w:ilvl w:val="0"/>
          <w:numId w:val="19"/>
        </w:numPr>
        <w:tabs>
          <w:tab w:val="left" w:pos="2121"/>
        </w:tabs>
        <w:kinsoku w:val="0"/>
        <w:overflowPunct w:val="0"/>
      </w:pPr>
      <w:r>
        <w:t xml:space="preserve">CONDICIONES TECNICAS EXIGIDAS Y CLASIFICACION DEL </w:t>
      </w:r>
    </w:p>
    <w:p w:rsidR="009C533E" w:rsidRDefault="009C533E" w:rsidP="009C533E">
      <w:pPr>
        <w:pStyle w:val="Ttulo1"/>
        <w:tabs>
          <w:tab w:val="left" w:pos="2121"/>
        </w:tabs>
        <w:kinsoku w:val="0"/>
        <w:overflowPunct w:val="0"/>
        <w:ind w:left="2122"/>
        <w:rPr>
          <w:sz w:val="20"/>
          <w:szCs w:val="20"/>
        </w:rPr>
      </w:pPr>
      <w:r>
        <w:t>PRODUCTO CONFORME AL UNSPSC, V. 14.080</w:t>
      </w:r>
    </w:p>
    <w:p w:rsidR="009C533E" w:rsidRDefault="009C533E" w:rsidP="009C533E">
      <w:pPr>
        <w:pStyle w:val="Textoindependiente"/>
        <w:kinsoku w:val="0"/>
        <w:overflowPunct w:val="0"/>
        <w:spacing w:line="274" w:lineRule="auto"/>
        <w:ind w:right="1049"/>
        <w:jc w:val="both"/>
        <w:rPr>
          <w:spacing w:val="-2"/>
        </w:rPr>
      </w:pPr>
    </w:p>
    <w:p w:rsidR="00A60F7B" w:rsidRDefault="0039388B" w:rsidP="00A60F7B">
      <w:pPr>
        <w:jc w:val="both"/>
        <w:rPr>
          <w:rFonts w:ascii="Arial" w:hAnsi="Arial" w:cs="Arial"/>
          <w:sz w:val="24"/>
          <w:szCs w:val="24"/>
        </w:rPr>
      </w:pPr>
      <w:r w:rsidRPr="00564EBD">
        <w:rPr>
          <w:rFonts w:ascii="Arial" w:hAnsi="Arial" w:cs="Arial"/>
          <w:sz w:val="24"/>
          <w:szCs w:val="24"/>
        </w:rPr>
        <w:t xml:space="preserve">Como mínimo </w:t>
      </w:r>
      <w:r w:rsidR="00630D94" w:rsidRPr="00564EBD">
        <w:rPr>
          <w:rFonts w:ascii="Arial" w:hAnsi="Arial" w:cs="Arial"/>
          <w:sz w:val="24"/>
          <w:szCs w:val="24"/>
        </w:rPr>
        <w:t>el elemento</w:t>
      </w:r>
      <w:r w:rsidRPr="00564EBD">
        <w:rPr>
          <w:rFonts w:ascii="Arial" w:hAnsi="Arial" w:cs="Arial"/>
          <w:sz w:val="24"/>
          <w:szCs w:val="24"/>
        </w:rPr>
        <w:t xml:space="preserve"> a contratar, deben cumplir con las normas técnicas colombianas de </w:t>
      </w:r>
      <w:r w:rsidR="009C533E">
        <w:rPr>
          <w:rFonts w:ascii="Arial" w:hAnsi="Arial" w:cs="Arial"/>
          <w:sz w:val="24"/>
          <w:szCs w:val="24"/>
        </w:rPr>
        <w:t>control de calidad respectiva y las siguientes condiciones:</w:t>
      </w:r>
    </w:p>
    <w:p w:rsidR="00A0681F" w:rsidRDefault="00A0681F" w:rsidP="00A60F7B">
      <w:pPr>
        <w:jc w:val="both"/>
        <w:rPr>
          <w:rFonts w:ascii="Arial" w:hAnsi="Arial" w:cs="Arial"/>
          <w:sz w:val="24"/>
          <w:szCs w:val="24"/>
        </w:rPr>
      </w:pPr>
    </w:p>
    <w:p w:rsidR="00A0681F" w:rsidRDefault="00A0681F" w:rsidP="00A60F7B">
      <w:pPr>
        <w:jc w:val="both"/>
        <w:rPr>
          <w:rFonts w:ascii="Arial" w:hAnsi="Arial" w:cs="Arial"/>
          <w:sz w:val="24"/>
          <w:szCs w:val="24"/>
        </w:rPr>
      </w:pPr>
    </w:p>
    <w:p w:rsidR="00A0681F" w:rsidRDefault="00A0681F" w:rsidP="00A60F7B">
      <w:pPr>
        <w:jc w:val="both"/>
        <w:rPr>
          <w:rFonts w:ascii="Arial" w:hAnsi="Arial" w:cs="Arial"/>
          <w:sz w:val="24"/>
          <w:szCs w:val="24"/>
        </w:rPr>
      </w:pPr>
    </w:p>
    <w:p w:rsidR="00A0681F" w:rsidRDefault="00A0681F" w:rsidP="00A60F7B">
      <w:pPr>
        <w:jc w:val="both"/>
        <w:rPr>
          <w:rFonts w:ascii="Arial" w:hAnsi="Arial" w:cs="Arial"/>
          <w:b/>
          <w:sz w:val="24"/>
          <w:szCs w:val="24"/>
          <w:u w:val="single"/>
        </w:rPr>
      </w:pPr>
    </w:p>
    <w:p w:rsidR="00DE5B24" w:rsidRPr="00DE5B24" w:rsidRDefault="00DE5B24" w:rsidP="00821320">
      <w:pPr>
        <w:autoSpaceDE w:val="0"/>
        <w:autoSpaceDN w:val="0"/>
        <w:adjustRightInd w:val="0"/>
        <w:spacing w:after="0" w:line="240" w:lineRule="auto"/>
        <w:jc w:val="both"/>
        <w:rPr>
          <w:rFonts w:ascii="Arial" w:hAnsi="Arial" w:cs="Arial"/>
          <w:b/>
          <w:sz w:val="24"/>
          <w:szCs w:val="24"/>
          <w:u w:val="single"/>
        </w:rPr>
      </w:pPr>
      <w:r w:rsidRPr="00DE5B24">
        <w:rPr>
          <w:rFonts w:ascii="Arial" w:hAnsi="Arial" w:cs="Arial"/>
          <w:b/>
          <w:sz w:val="24"/>
          <w:szCs w:val="24"/>
          <w:u w:val="single"/>
        </w:rPr>
        <w:t xml:space="preserve">SERVICIO DE CONECTIVIDAD A INTERNET </w:t>
      </w:r>
    </w:p>
    <w:p w:rsidR="00DE5B24" w:rsidRDefault="00DE5B24" w:rsidP="00821320">
      <w:pPr>
        <w:autoSpaceDE w:val="0"/>
        <w:autoSpaceDN w:val="0"/>
        <w:adjustRightInd w:val="0"/>
        <w:spacing w:after="0" w:line="240" w:lineRule="auto"/>
        <w:jc w:val="both"/>
        <w:rPr>
          <w:rFonts w:ascii="Arial" w:hAnsi="Arial" w:cs="Arial"/>
          <w:b/>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1469"/>
        <w:gridCol w:w="1404"/>
        <w:gridCol w:w="2336"/>
        <w:gridCol w:w="1406"/>
        <w:gridCol w:w="1532"/>
      </w:tblGrid>
      <w:tr w:rsidR="00A0681F" w:rsidRPr="00A0681F" w:rsidTr="00A0681F">
        <w:trPr>
          <w:trHeight w:val="930"/>
        </w:trPr>
        <w:tc>
          <w:tcPr>
            <w:tcW w:w="463" w:type="pct"/>
            <w:shd w:val="clear" w:color="auto" w:fill="auto"/>
            <w:vAlign w:val="center"/>
            <w:hideMark/>
          </w:tcPr>
          <w:p w:rsidR="00A0681F" w:rsidRPr="00A0681F" w:rsidRDefault="00A0681F" w:rsidP="00A0681F">
            <w:pPr>
              <w:spacing w:after="0" w:line="240" w:lineRule="auto"/>
              <w:rPr>
                <w:rFonts w:ascii="Calibri" w:eastAsia="Times New Roman" w:hAnsi="Calibri" w:cs="Times New Roman"/>
                <w:b/>
                <w:color w:val="000000"/>
                <w:sz w:val="26"/>
                <w:szCs w:val="26"/>
                <w:lang w:val="es-CO" w:eastAsia="es-CO"/>
              </w:rPr>
            </w:pPr>
            <w:r w:rsidRPr="00A0681F">
              <w:rPr>
                <w:rFonts w:ascii="Calibri" w:eastAsia="Times New Roman" w:hAnsi="Calibri" w:cs="Times New Roman"/>
                <w:b/>
                <w:color w:val="000000"/>
                <w:sz w:val="26"/>
                <w:szCs w:val="26"/>
                <w:lang w:val="es-CO" w:eastAsia="es-CO"/>
              </w:rPr>
              <w:t>ITEM</w:t>
            </w:r>
          </w:p>
        </w:tc>
        <w:tc>
          <w:tcPr>
            <w:tcW w:w="818" w:type="pct"/>
            <w:shd w:val="clear" w:color="auto" w:fill="auto"/>
            <w:vAlign w:val="center"/>
            <w:hideMark/>
          </w:tcPr>
          <w:p w:rsidR="00A0681F" w:rsidRPr="00A0681F" w:rsidRDefault="00A0681F" w:rsidP="00A0681F">
            <w:pPr>
              <w:spacing w:after="0" w:line="240" w:lineRule="auto"/>
              <w:jc w:val="center"/>
              <w:rPr>
                <w:rFonts w:ascii="Calibri" w:eastAsia="Times New Roman" w:hAnsi="Calibri" w:cs="Times New Roman"/>
                <w:b/>
                <w:color w:val="000000"/>
                <w:sz w:val="26"/>
                <w:szCs w:val="26"/>
                <w:lang w:val="es-CO" w:eastAsia="es-CO"/>
              </w:rPr>
            </w:pPr>
            <w:r w:rsidRPr="00A0681F">
              <w:rPr>
                <w:rFonts w:ascii="Calibri" w:eastAsia="Times New Roman" w:hAnsi="Calibri" w:cs="Times New Roman"/>
                <w:b/>
                <w:color w:val="000000"/>
                <w:sz w:val="26"/>
                <w:szCs w:val="26"/>
                <w:lang w:val="es-CO" w:eastAsia="es-CO"/>
              </w:rPr>
              <w:t>DESCARGA MG</w:t>
            </w:r>
          </w:p>
        </w:tc>
        <w:tc>
          <w:tcPr>
            <w:tcW w:w="782" w:type="pct"/>
            <w:shd w:val="clear" w:color="auto" w:fill="auto"/>
            <w:vAlign w:val="center"/>
            <w:hideMark/>
          </w:tcPr>
          <w:p w:rsidR="00A0681F" w:rsidRPr="00A0681F" w:rsidRDefault="00A0681F" w:rsidP="00A0681F">
            <w:pPr>
              <w:spacing w:after="0" w:line="240" w:lineRule="auto"/>
              <w:jc w:val="center"/>
              <w:rPr>
                <w:rFonts w:ascii="Calibri" w:eastAsia="Times New Roman" w:hAnsi="Calibri" w:cs="Times New Roman"/>
                <w:b/>
                <w:color w:val="000000"/>
                <w:sz w:val="26"/>
                <w:szCs w:val="26"/>
                <w:lang w:val="es-CO" w:eastAsia="es-CO"/>
              </w:rPr>
            </w:pPr>
            <w:r w:rsidRPr="00A0681F">
              <w:rPr>
                <w:rFonts w:ascii="Calibri" w:eastAsia="Times New Roman" w:hAnsi="Calibri" w:cs="Times New Roman"/>
                <w:b/>
                <w:color w:val="000000"/>
                <w:sz w:val="26"/>
                <w:szCs w:val="26"/>
                <w:lang w:val="es-CO" w:eastAsia="es-CO"/>
              </w:rPr>
              <w:t>CARGA MG</w:t>
            </w:r>
          </w:p>
        </w:tc>
        <w:tc>
          <w:tcPr>
            <w:tcW w:w="1301" w:type="pct"/>
            <w:shd w:val="clear" w:color="auto" w:fill="auto"/>
            <w:vAlign w:val="center"/>
            <w:hideMark/>
          </w:tcPr>
          <w:p w:rsidR="00A0681F" w:rsidRPr="00A0681F" w:rsidRDefault="00A0681F" w:rsidP="00A0681F">
            <w:pPr>
              <w:spacing w:after="0" w:line="240" w:lineRule="auto"/>
              <w:jc w:val="center"/>
              <w:rPr>
                <w:rFonts w:ascii="Calibri" w:eastAsia="Times New Roman" w:hAnsi="Calibri" w:cs="Times New Roman"/>
                <w:b/>
                <w:color w:val="000000"/>
                <w:sz w:val="26"/>
                <w:szCs w:val="26"/>
                <w:lang w:val="es-CO" w:eastAsia="es-CO"/>
              </w:rPr>
            </w:pPr>
            <w:r w:rsidRPr="00A0681F">
              <w:rPr>
                <w:rFonts w:ascii="Calibri" w:eastAsia="Times New Roman" w:hAnsi="Calibri" w:cs="Times New Roman"/>
                <w:b/>
                <w:color w:val="000000"/>
                <w:sz w:val="26"/>
                <w:szCs w:val="26"/>
                <w:lang w:val="es-CO" w:eastAsia="es-CO"/>
              </w:rPr>
              <w:t>CALIDAD</w:t>
            </w:r>
          </w:p>
        </w:tc>
        <w:tc>
          <w:tcPr>
            <w:tcW w:w="783" w:type="pct"/>
            <w:shd w:val="clear" w:color="auto" w:fill="auto"/>
            <w:vAlign w:val="center"/>
            <w:hideMark/>
          </w:tcPr>
          <w:p w:rsidR="00A0681F" w:rsidRPr="00A0681F" w:rsidRDefault="00A0681F" w:rsidP="00A0681F">
            <w:pPr>
              <w:spacing w:after="0" w:line="240" w:lineRule="auto"/>
              <w:jc w:val="center"/>
              <w:rPr>
                <w:rFonts w:ascii="Calibri" w:eastAsia="Times New Roman" w:hAnsi="Calibri" w:cs="Times New Roman"/>
                <w:b/>
                <w:color w:val="000000"/>
                <w:sz w:val="26"/>
                <w:szCs w:val="26"/>
                <w:lang w:val="es-CO" w:eastAsia="es-CO"/>
              </w:rPr>
            </w:pPr>
            <w:r w:rsidRPr="00A0681F">
              <w:rPr>
                <w:rFonts w:ascii="Calibri" w:eastAsia="Times New Roman" w:hAnsi="Calibri" w:cs="Times New Roman"/>
                <w:b/>
                <w:color w:val="000000"/>
                <w:sz w:val="26"/>
                <w:szCs w:val="26"/>
                <w:lang w:val="es-CO" w:eastAsia="es-CO"/>
              </w:rPr>
              <w:t>CANTIDAD</w:t>
            </w:r>
          </w:p>
        </w:tc>
        <w:tc>
          <w:tcPr>
            <w:tcW w:w="854" w:type="pct"/>
            <w:shd w:val="clear" w:color="auto" w:fill="auto"/>
            <w:vAlign w:val="center"/>
            <w:hideMark/>
          </w:tcPr>
          <w:p w:rsidR="00A0681F" w:rsidRPr="00A0681F" w:rsidRDefault="00A0681F" w:rsidP="00A0681F">
            <w:pPr>
              <w:spacing w:after="0" w:line="240" w:lineRule="auto"/>
              <w:jc w:val="center"/>
              <w:rPr>
                <w:rFonts w:ascii="Calibri" w:eastAsia="Times New Roman" w:hAnsi="Calibri" w:cs="Times New Roman"/>
                <w:b/>
                <w:color w:val="000000"/>
                <w:sz w:val="26"/>
                <w:szCs w:val="26"/>
                <w:lang w:val="es-CO" w:eastAsia="es-CO"/>
              </w:rPr>
            </w:pPr>
            <w:r w:rsidRPr="00A0681F">
              <w:rPr>
                <w:rFonts w:ascii="Calibri" w:eastAsia="Times New Roman" w:hAnsi="Calibri" w:cs="Times New Roman"/>
                <w:b/>
                <w:color w:val="000000"/>
                <w:sz w:val="26"/>
                <w:szCs w:val="26"/>
                <w:lang w:val="es-CO" w:eastAsia="es-CO"/>
              </w:rPr>
              <w:t xml:space="preserve"> VALOR PROMEDIO </w:t>
            </w:r>
          </w:p>
        </w:tc>
      </w:tr>
      <w:tr w:rsidR="00A0681F" w:rsidRPr="00A0681F" w:rsidTr="00A0681F">
        <w:trPr>
          <w:trHeight w:val="970"/>
        </w:trPr>
        <w:tc>
          <w:tcPr>
            <w:tcW w:w="463" w:type="pct"/>
            <w:shd w:val="clear" w:color="auto" w:fill="auto"/>
            <w:vAlign w:val="center"/>
            <w:hideMark/>
          </w:tcPr>
          <w:p w:rsidR="00A0681F" w:rsidRPr="00A0681F" w:rsidRDefault="00A0681F" w:rsidP="00A0681F">
            <w:pPr>
              <w:spacing w:after="0" w:line="240" w:lineRule="auto"/>
              <w:jc w:val="center"/>
              <w:rPr>
                <w:rFonts w:ascii="Calibri" w:eastAsia="Times New Roman" w:hAnsi="Calibri" w:cs="Times New Roman"/>
                <w:color w:val="000000"/>
                <w:sz w:val="26"/>
                <w:szCs w:val="26"/>
                <w:lang w:val="es-CO" w:eastAsia="es-CO"/>
              </w:rPr>
            </w:pPr>
            <w:r w:rsidRPr="00A0681F">
              <w:rPr>
                <w:rFonts w:ascii="Calibri" w:eastAsia="Times New Roman" w:hAnsi="Calibri" w:cs="Times New Roman"/>
                <w:color w:val="000000"/>
                <w:sz w:val="26"/>
                <w:szCs w:val="26"/>
                <w:lang w:val="es-CO" w:eastAsia="es-CO"/>
              </w:rPr>
              <w:t>1</w:t>
            </w:r>
          </w:p>
        </w:tc>
        <w:tc>
          <w:tcPr>
            <w:tcW w:w="818" w:type="pct"/>
            <w:shd w:val="clear" w:color="auto" w:fill="auto"/>
            <w:vAlign w:val="center"/>
            <w:hideMark/>
          </w:tcPr>
          <w:p w:rsidR="00A0681F" w:rsidRPr="00A0681F" w:rsidRDefault="00A0681F" w:rsidP="00A0681F">
            <w:pPr>
              <w:spacing w:after="0" w:line="240" w:lineRule="auto"/>
              <w:jc w:val="center"/>
              <w:rPr>
                <w:rFonts w:ascii="Arial" w:eastAsia="Times New Roman" w:hAnsi="Arial" w:cs="Arial"/>
                <w:color w:val="000000"/>
                <w:sz w:val="20"/>
                <w:szCs w:val="20"/>
                <w:lang w:val="es-CO" w:eastAsia="es-CO"/>
              </w:rPr>
            </w:pPr>
            <w:r w:rsidRPr="00A0681F">
              <w:rPr>
                <w:rFonts w:ascii="Arial" w:eastAsia="Times New Roman" w:hAnsi="Arial" w:cs="Arial"/>
                <w:color w:val="000000"/>
                <w:sz w:val="20"/>
                <w:szCs w:val="20"/>
                <w:lang w:val="es-CO" w:eastAsia="es-CO"/>
              </w:rPr>
              <w:t>40</w:t>
            </w:r>
          </w:p>
        </w:tc>
        <w:tc>
          <w:tcPr>
            <w:tcW w:w="782" w:type="pct"/>
            <w:shd w:val="clear" w:color="auto" w:fill="auto"/>
            <w:vAlign w:val="center"/>
            <w:hideMark/>
          </w:tcPr>
          <w:p w:rsidR="00A0681F" w:rsidRPr="00A0681F" w:rsidRDefault="00A0681F" w:rsidP="00A0681F">
            <w:pPr>
              <w:spacing w:after="0" w:line="240" w:lineRule="auto"/>
              <w:jc w:val="center"/>
              <w:rPr>
                <w:rFonts w:ascii="Arial" w:eastAsia="Times New Roman" w:hAnsi="Arial" w:cs="Arial"/>
                <w:color w:val="000000"/>
                <w:sz w:val="20"/>
                <w:szCs w:val="20"/>
                <w:lang w:val="es-CO" w:eastAsia="es-CO"/>
              </w:rPr>
            </w:pPr>
            <w:r w:rsidRPr="00A0681F">
              <w:rPr>
                <w:rFonts w:ascii="Arial" w:eastAsia="Times New Roman" w:hAnsi="Arial" w:cs="Arial"/>
                <w:color w:val="000000"/>
                <w:sz w:val="20"/>
                <w:szCs w:val="20"/>
                <w:lang w:val="es-CO" w:eastAsia="es-CO"/>
              </w:rPr>
              <w:t>20</w:t>
            </w:r>
          </w:p>
        </w:tc>
        <w:tc>
          <w:tcPr>
            <w:tcW w:w="1301" w:type="pct"/>
            <w:shd w:val="clear" w:color="auto" w:fill="auto"/>
            <w:vAlign w:val="center"/>
            <w:hideMark/>
          </w:tcPr>
          <w:p w:rsidR="00A0681F" w:rsidRPr="00A0681F" w:rsidRDefault="00A0681F" w:rsidP="00A0681F">
            <w:pPr>
              <w:spacing w:after="0" w:line="240" w:lineRule="auto"/>
              <w:jc w:val="center"/>
              <w:rPr>
                <w:rFonts w:ascii="Arial" w:eastAsia="Times New Roman" w:hAnsi="Arial" w:cs="Arial"/>
                <w:color w:val="000000"/>
                <w:sz w:val="24"/>
                <w:szCs w:val="24"/>
                <w:lang w:val="es-CO" w:eastAsia="es-CO"/>
              </w:rPr>
            </w:pPr>
            <w:r w:rsidRPr="00A0681F">
              <w:rPr>
                <w:rFonts w:ascii="Arial" w:eastAsia="Times New Roman" w:hAnsi="Arial" w:cs="Arial"/>
                <w:color w:val="000000"/>
                <w:sz w:val="24"/>
                <w:szCs w:val="24"/>
                <w:lang w:val="es-ES" w:eastAsia="es-CO"/>
              </w:rPr>
              <w:t>BANDA ANCHA FIBRA OPTICA</w:t>
            </w:r>
          </w:p>
        </w:tc>
        <w:tc>
          <w:tcPr>
            <w:tcW w:w="783" w:type="pct"/>
            <w:shd w:val="clear" w:color="auto" w:fill="auto"/>
            <w:vAlign w:val="center"/>
            <w:hideMark/>
          </w:tcPr>
          <w:p w:rsidR="00A0681F" w:rsidRPr="00A0681F" w:rsidRDefault="00AF3A4E" w:rsidP="00A0681F">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6</w:t>
            </w:r>
          </w:p>
        </w:tc>
        <w:tc>
          <w:tcPr>
            <w:tcW w:w="854" w:type="pct"/>
            <w:shd w:val="clear" w:color="auto" w:fill="auto"/>
            <w:vAlign w:val="center"/>
            <w:hideMark/>
          </w:tcPr>
          <w:p w:rsidR="00A0681F" w:rsidRPr="00A0681F" w:rsidRDefault="00AF3A4E" w:rsidP="00A0681F">
            <w:pPr>
              <w:spacing w:after="0" w:line="240" w:lineRule="auto"/>
              <w:jc w:val="right"/>
              <w:rPr>
                <w:rFonts w:ascii="Calibri" w:eastAsia="Times New Roman" w:hAnsi="Calibri" w:cs="Times New Roman"/>
                <w:color w:val="000000"/>
                <w:sz w:val="26"/>
                <w:szCs w:val="26"/>
                <w:lang w:val="es-CO" w:eastAsia="es-CO"/>
              </w:rPr>
            </w:pPr>
            <w:r>
              <w:rPr>
                <w:rFonts w:ascii="Calibri" w:eastAsia="Times New Roman" w:hAnsi="Calibri" w:cs="Times New Roman"/>
                <w:color w:val="000000"/>
                <w:sz w:val="26"/>
                <w:szCs w:val="26"/>
                <w:lang w:val="es-CO" w:eastAsia="es-CO"/>
              </w:rPr>
              <w:t xml:space="preserve"> 9.270</w:t>
            </w:r>
            <w:r w:rsidR="00A0681F" w:rsidRPr="00A0681F">
              <w:rPr>
                <w:rFonts w:ascii="Calibri" w:eastAsia="Times New Roman" w:hAnsi="Calibri" w:cs="Times New Roman"/>
                <w:color w:val="000000"/>
                <w:sz w:val="26"/>
                <w:szCs w:val="26"/>
                <w:lang w:val="es-CO" w:eastAsia="es-CO"/>
              </w:rPr>
              <w:t xml:space="preserve">.000 </w:t>
            </w:r>
          </w:p>
        </w:tc>
      </w:tr>
      <w:tr w:rsidR="00A0681F" w:rsidRPr="00A0681F" w:rsidTr="00A0681F">
        <w:trPr>
          <w:trHeight w:val="1035"/>
        </w:trPr>
        <w:tc>
          <w:tcPr>
            <w:tcW w:w="463" w:type="pct"/>
            <w:shd w:val="clear" w:color="auto" w:fill="auto"/>
            <w:vAlign w:val="center"/>
            <w:hideMark/>
          </w:tcPr>
          <w:p w:rsidR="00A0681F" w:rsidRPr="00A0681F" w:rsidRDefault="00A0681F" w:rsidP="00A0681F">
            <w:pPr>
              <w:spacing w:after="0" w:line="240" w:lineRule="auto"/>
              <w:jc w:val="center"/>
              <w:rPr>
                <w:rFonts w:ascii="Calibri" w:eastAsia="Times New Roman" w:hAnsi="Calibri" w:cs="Times New Roman"/>
                <w:color w:val="000000"/>
                <w:sz w:val="26"/>
                <w:szCs w:val="26"/>
                <w:lang w:val="es-CO" w:eastAsia="es-CO"/>
              </w:rPr>
            </w:pPr>
            <w:r w:rsidRPr="00A0681F">
              <w:rPr>
                <w:rFonts w:ascii="Calibri" w:eastAsia="Times New Roman" w:hAnsi="Calibri" w:cs="Times New Roman"/>
                <w:color w:val="000000"/>
                <w:sz w:val="26"/>
                <w:szCs w:val="26"/>
                <w:lang w:val="es-CO" w:eastAsia="es-CO"/>
              </w:rPr>
              <w:t>2</w:t>
            </w:r>
          </w:p>
        </w:tc>
        <w:tc>
          <w:tcPr>
            <w:tcW w:w="818" w:type="pct"/>
            <w:shd w:val="clear" w:color="auto" w:fill="auto"/>
            <w:vAlign w:val="center"/>
            <w:hideMark/>
          </w:tcPr>
          <w:p w:rsidR="00A0681F" w:rsidRPr="00A0681F" w:rsidRDefault="00A0681F" w:rsidP="00A0681F">
            <w:pPr>
              <w:spacing w:after="0" w:line="240" w:lineRule="auto"/>
              <w:jc w:val="center"/>
              <w:rPr>
                <w:rFonts w:ascii="Arial" w:eastAsia="Times New Roman" w:hAnsi="Arial" w:cs="Arial"/>
                <w:color w:val="000000"/>
                <w:sz w:val="20"/>
                <w:szCs w:val="20"/>
                <w:lang w:val="es-CO" w:eastAsia="es-CO"/>
              </w:rPr>
            </w:pPr>
            <w:r w:rsidRPr="00A0681F">
              <w:rPr>
                <w:rFonts w:ascii="Arial" w:eastAsia="Times New Roman" w:hAnsi="Arial" w:cs="Arial"/>
                <w:color w:val="000000"/>
                <w:sz w:val="20"/>
                <w:szCs w:val="20"/>
                <w:lang w:val="es-CO" w:eastAsia="es-CO"/>
              </w:rPr>
              <w:t>20</w:t>
            </w:r>
          </w:p>
        </w:tc>
        <w:tc>
          <w:tcPr>
            <w:tcW w:w="782" w:type="pct"/>
            <w:shd w:val="clear" w:color="auto" w:fill="auto"/>
            <w:vAlign w:val="center"/>
            <w:hideMark/>
          </w:tcPr>
          <w:p w:rsidR="00A0681F" w:rsidRPr="00A0681F" w:rsidRDefault="00A0681F" w:rsidP="00A0681F">
            <w:pPr>
              <w:spacing w:after="0" w:line="240" w:lineRule="auto"/>
              <w:jc w:val="center"/>
              <w:rPr>
                <w:rFonts w:ascii="Arial" w:eastAsia="Times New Roman" w:hAnsi="Arial" w:cs="Arial"/>
                <w:color w:val="000000"/>
                <w:sz w:val="20"/>
                <w:szCs w:val="20"/>
                <w:lang w:val="es-CO" w:eastAsia="es-CO"/>
              </w:rPr>
            </w:pPr>
            <w:r w:rsidRPr="00A0681F">
              <w:rPr>
                <w:rFonts w:ascii="Arial" w:eastAsia="Times New Roman" w:hAnsi="Arial" w:cs="Arial"/>
                <w:color w:val="000000"/>
                <w:sz w:val="20"/>
                <w:szCs w:val="20"/>
                <w:lang w:val="es-CO" w:eastAsia="es-CO"/>
              </w:rPr>
              <w:t>10</w:t>
            </w:r>
          </w:p>
        </w:tc>
        <w:tc>
          <w:tcPr>
            <w:tcW w:w="1301" w:type="pct"/>
            <w:shd w:val="clear" w:color="auto" w:fill="auto"/>
            <w:vAlign w:val="center"/>
            <w:hideMark/>
          </w:tcPr>
          <w:p w:rsidR="00A0681F" w:rsidRPr="00A0681F" w:rsidRDefault="00A0681F" w:rsidP="00A0681F">
            <w:pPr>
              <w:spacing w:after="0" w:line="240" w:lineRule="auto"/>
              <w:jc w:val="center"/>
              <w:rPr>
                <w:rFonts w:ascii="Arial" w:eastAsia="Times New Roman" w:hAnsi="Arial" w:cs="Arial"/>
                <w:color w:val="000000"/>
                <w:sz w:val="24"/>
                <w:szCs w:val="24"/>
                <w:lang w:val="es-CO" w:eastAsia="es-CO"/>
              </w:rPr>
            </w:pPr>
            <w:r w:rsidRPr="00A0681F">
              <w:rPr>
                <w:rFonts w:ascii="Arial" w:eastAsia="Times New Roman" w:hAnsi="Arial" w:cs="Arial"/>
                <w:color w:val="000000"/>
                <w:sz w:val="24"/>
                <w:szCs w:val="24"/>
                <w:lang w:val="es-ES" w:eastAsia="es-CO"/>
              </w:rPr>
              <w:t>BANDA ANCHA COAXIAL</w:t>
            </w:r>
          </w:p>
        </w:tc>
        <w:tc>
          <w:tcPr>
            <w:tcW w:w="783" w:type="pct"/>
            <w:shd w:val="clear" w:color="auto" w:fill="auto"/>
            <w:vAlign w:val="center"/>
            <w:hideMark/>
          </w:tcPr>
          <w:p w:rsidR="00A0681F" w:rsidRPr="00A0681F" w:rsidRDefault="00AF3A4E" w:rsidP="00A0681F">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6</w:t>
            </w:r>
          </w:p>
        </w:tc>
        <w:tc>
          <w:tcPr>
            <w:tcW w:w="854" w:type="pct"/>
            <w:shd w:val="clear" w:color="auto" w:fill="auto"/>
            <w:vAlign w:val="center"/>
            <w:hideMark/>
          </w:tcPr>
          <w:p w:rsidR="00A0681F" w:rsidRPr="00A0681F" w:rsidRDefault="00A849FE" w:rsidP="00A0681F">
            <w:pPr>
              <w:spacing w:after="0" w:line="240" w:lineRule="auto"/>
              <w:jc w:val="right"/>
              <w:rPr>
                <w:rFonts w:ascii="Calibri" w:eastAsia="Times New Roman" w:hAnsi="Calibri" w:cs="Times New Roman"/>
                <w:color w:val="000000"/>
                <w:sz w:val="26"/>
                <w:szCs w:val="26"/>
                <w:lang w:val="es-CO" w:eastAsia="es-CO"/>
              </w:rPr>
            </w:pPr>
            <w:r>
              <w:rPr>
                <w:rFonts w:ascii="Calibri" w:eastAsia="Times New Roman" w:hAnsi="Calibri" w:cs="Times New Roman"/>
                <w:color w:val="000000"/>
                <w:sz w:val="26"/>
                <w:szCs w:val="26"/>
                <w:lang w:val="es-CO" w:eastAsia="es-CO"/>
              </w:rPr>
              <w:t xml:space="preserve">  2.4</w:t>
            </w:r>
            <w:r w:rsidR="00A0681F" w:rsidRPr="00A0681F">
              <w:rPr>
                <w:rFonts w:ascii="Calibri" w:eastAsia="Times New Roman" w:hAnsi="Calibri" w:cs="Times New Roman"/>
                <w:color w:val="000000"/>
                <w:sz w:val="26"/>
                <w:szCs w:val="26"/>
                <w:lang w:val="es-CO" w:eastAsia="es-CO"/>
              </w:rPr>
              <w:t xml:space="preserve">00.000 </w:t>
            </w:r>
          </w:p>
        </w:tc>
      </w:tr>
      <w:tr w:rsidR="00A0681F" w:rsidRPr="00A0681F" w:rsidTr="00A0681F">
        <w:trPr>
          <w:trHeight w:val="577"/>
        </w:trPr>
        <w:tc>
          <w:tcPr>
            <w:tcW w:w="463" w:type="pct"/>
            <w:shd w:val="clear" w:color="auto" w:fill="auto"/>
            <w:vAlign w:val="center"/>
            <w:hideMark/>
          </w:tcPr>
          <w:p w:rsidR="00A0681F" w:rsidRPr="00A0681F" w:rsidRDefault="00A0681F" w:rsidP="00A0681F">
            <w:pPr>
              <w:spacing w:after="0" w:line="240" w:lineRule="auto"/>
              <w:jc w:val="right"/>
              <w:rPr>
                <w:rFonts w:ascii="Calibri" w:eastAsia="Times New Roman" w:hAnsi="Calibri" w:cs="Times New Roman"/>
                <w:color w:val="000000"/>
                <w:sz w:val="26"/>
                <w:szCs w:val="26"/>
                <w:lang w:val="es-CO" w:eastAsia="es-CO"/>
              </w:rPr>
            </w:pPr>
            <w:r w:rsidRPr="00A0681F">
              <w:rPr>
                <w:rFonts w:ascii="Calibri" w:eastAsia="Times New Roman" w:hAnsi="Calibri" w:cs="Times New Roman"/>
                <w:color w:val="000000"/>
                <w:sz w:val="26"/>
                <w:szCs w:val="26"/>
                <w:lang w:val="es-CO" w:eastAsia="es-CO"/>
              </w:rPr>
              <w:t> </w:t>
            </w:r>
          </w:p>
        </w:tc>
        <w:tc>
          <w:tcPr>
            <w:tcW w:w="2901" w:type="pct"/>
            <w:gridSpan w:val="3"/>
            <w:shd w:val="clear" w:color="auto" w:fill="auto"/>
            <w:vAlign w:val="center"/>
            <w:hideMark/>
          </w:tcPr>
          <w:p w:rsidR="00A0681F" w:rsidRPr="00A0681F" w:rsidRDefault="00A0681F" w:rsidP="00A0681F">
            <w:pPr>
              <w:spacing w:after="0" w:line="240" w:lineRule="auto"/>
              <w:jc w:val="center"/>
              <w:rPr>
                <w:rFonts w:ascii="Calibri" w:eastAsia="Times New Roman" w:hAnsi="Calibri" w:cs="Times New Roman"/>
                <w:b/>
                <w:bCs/>
                <w:color w:val="000000"/>
                <w:sz w:val="26"/>
                <w:szCs w:val="26"/>
                <w:lang w:val="es-CO" w:eastAsia="es-CO"/>
              </w:rPr>
            </w:pPr>
            <w:r w:rsidRPr="00A0681F">
              <w:rPr>
                <w:rFonts w:ascii="Calibri" w:eastAsia="Times New Roman" w:hAnsi="Calibri" w:cs="Times New Roman"/>
                <w:b/>
                <w:bCs/>
                <w:color w:val="000000"/>
                <w:sz w:val="26"/>
                <w:szCs w:val="26"/>
                <w:lang w:val="es-CO" w:eastAsia="es-CO"/>
              </w:rPr>
              <w:t>TOTAL COTIZACIONES</w:t>
            </w:r>
          </w:p>
        </w:tc>
        <w:tc>
          <w:tcPr>
            <w:tcW w:w="783" w:type="pct"/>
            <w:shd w:val="clear" w:color="auto" w:fill="auto"/>
            <w:vAlign w:val="center"/>
            <w:hideMark/>
          </w:tcPr>
          <w:p w:rsidR="00A0681F" w:rsidRPr="00A0681F" w:rsidRDefault="00A0681F" w:rsidP="00A0681F">
            <w:pPr>
              <w:spacing w:after="0" w:line="240" w:lineRule="auto"/>
              <w:jc w:val="center"/>
              <w:rPr>
                <w:rFonts w:ascii="Calibri" w:eastAsia="Times New Roman" w:hAnsi="Calibri" w:cs="Times New Roman"/>
                <w:color w:val="000000"/>
                <w:sz w:val="26"/>
                <w:szCs w:val="26"/>
                <w:lang w:val="es-CO" w:eastAsia="es-CO"/>
              </w:rPr>
            </w:pPr>
            <w:r w:rsidRPr="00A0681F">
              <w:rPr>
                <w:rFonts w:ascii="Calibri" w:eastAsia="Times New Roman" w:hAnsi="Calibri" w:cs="Times New Roman"/>
                <w:color w:val="000000"/>
                <w:sz w:val="26"/>
                <w:szCs w:val="26"/>
                <w:lang w:val="es-CO" w:eastAsia="es-CO"/>
              </w:rPr>
              <w:t> </w:t>
            </w:r>
          </w:p>
        </w:tc>
        <w:tc>
          <w:tcPr>
            <w:tcW w:w="854" w:type="pct"/>
            <w:shd w:val="clear" w:color="auto" w:fill="auto"/>
            <w:vAlign w:val="center"/>
            <w:hideMark/>
          </w:tcPr>
          <w:p w:rsidR="00A0681F" w:rsidRPr="00A0681F" w:rsidRDefault="00A849FE" w:rsidP="00A849FE">
            <w:pPr>
              <w:spacing w:after="0" w:line="240" w:lineRule="auto"/>
              <w:jc w:val="center"/>
              <w:rPr>
                <w:rFonts w:ascii="Calibri" w:eastAsia="Times New Roman" w:hAnsi="Calibri" w:cs="Times New Roman"/>
                <w:color w:val="000000"/>
                <w:sz w:val="26"/>
                <w:szCs w:val="26"/>
                <w:lang w:val="es-CO" w:eastAsia="es-CO"/>
              </w:rPr>
            </w:pPr>
            <w:r>
              <w:rPr>
                <w:rFonts w:ascii="Calibri" w:eastAsia="Times New Roman" w:hAnsi="Calibri" w:cs="Times New Roman"/>
                <w:color w:val="000000"/>
                <w:sz w:val="26"/>
                <w:szCs w:val="26"/>
                <w:lang w:val="es-CO" w:eastAsia="es-CO"/>
              </w:rPr>
              <w:t>11.670</w:t>
            </w:r>
            <w:r w:rsidR="00A0681F" w:rsidRPr="00A0681F">
              <w:rPr>
                <w:rFonts w:ascii="Calibri" w:eastAsia="Times New Roman" w:hAnsi="Calibri" w:cs="Times New Roman"/>
                <w:color w:val="000000"/>
                <w:sz w:val="26"/>
                <w:szCs w:val="26"/>
                <w:lang w:val="es-CO" w:eastAsia="es-CO"/>
              </w:rPr>
              <w:t>.000</w:t>
            </w:r>
          </w:p>
        </w:tc>
      </w:tr>
    </w:tbl>
    <w:p w:rsidR="00DE5B24" w:rsidRDefault="00DE5B24" w:rsidP="00821320">
      <w:pPr>
        <w:autoSpaceDE w:val="0"/>
        <w:autoSpaceDN w:val="0"/>
        <w:adjustRightInd w:val="0"/>
        <w:spacing w:after="0" w:line="240" w:lineRule="auto"/>
        <w:jc w:val="both"/>
        <w:rPr>
          <w:rFonts w:ascii="Arial" w:hAnsi="Arial" w:cs="Arial"/>
          <w:b/>
          <w:color w:val="000000"/>
          <w:u w:val="single"/>
        </w:rPr>
      </w:pPr>
    </w:p>
    <w:p w:rsidR="00A0681F" w:rsidRDefault="00A0681F" w:rsidP="00821320">
      <w:pPr>
        <w:autoSpaceDE w:val="0"/>
        <w:autoSpaceDN w:val="0"/>
        <w:adjustRightInd w:val="0"/>
        <w:spacing w:after="0" w:line="240" w:lineRule="auto"/>
        <w:jc w:val="both"/>
        <w:rPr>
          <w:rFonts w:ascii="Arial" w:hAnsi="Arial" w:cs="Arial"/>
          <w:b/>
          <w:color w:val="000000"/>
          <w:u w:val="single"/>
        </w:rPr>
      </w:pPr>
    </w:p>
    <w:p w:rsidR="00A0681F" w:rsidRDefault="00A0681F" w:rsidP="00821320">
      <w:pPr>
        <w:autoSpaceDE w:val="0"/>
        <w:autoSpaceDN w:val="0"/>
        <w:adjustRightInd w:val="0"/>
        <w:spacing w:after="0" w:line="240" w:lineRule="auto"/>
        <w:jc w:val="both"/>
        <w:rPr>
          <w:rFonts w:ascii="Arial" w:hAnsi="Arial" w:cs="Arial"/>
          <w:b/>
          <w:color w:val="000000"/>
          <w:u w:val="single"/>
        </w:rPr>
      </w:pPr>
      <w:r>
        <w:rPr>
          <w:rFonts w:ascii="Arial" w:hAnsi="Arial" w:cs="Arial"/>
          <w:b/>
          <w:color w:val="000000"/>
          <w:u w:val="single"/>
        </w:rPr>
        <w:t>Distribuidos así:</w:t>
      </w:r>
    </w:p>
    <w:p w:rsidR="00A0681F" w:rsidRDefault="00A0681F" w:rsidP="00821320">
      <w:pPr>
        <w:autoSpaceDE w:val="0"/>
        <w:autoSpaceDN w:val="0"/>
        <w:adjustRightInd w:val="0"/>
        <w:spacing w:after="0" w:line="240" w:lineRule="auto"/>
        <w:jc w:val="both"/>
        <w:rPr>
          <w:rFonts w:ascii="Arial" w:hAnsi="Arial" w:cs="Arial"/>
          <w:b/>
          <w:color w:val="000000"/>
          <w:u w:val="single"/>
        </w:rPr>
      </w:pPr>
    </w:p>
    <w:tbl>
      <w:tblPr>
        <w:tblW w:w="5000" w:type="pct"/>
        <w:tblLayout w:type="fixed"/>
        <w:tblCellMar>
          <w:left w:w="70" w:type="dxa"/>
          <w:right w:w="70" w:type="dxa"/>
        </w:tblCellMar>
        <w:tblLook w:val="04A0" w:firstRow="1" w:lastRow="0" w:firstColumn="1" w:lastColumn="0" w:noHBand="0" w:noVBand="1"/>
      </w:tblPr>
      <w:tblGrid>
        <w:gridCol w:w="1796"/>
        <w:gridCol w:w="2212"/>
        <w:gridCol w:w="4970"/>
      </w:tblGrid>
      <w:tr w:rsidR="00A0681F" w:rsidRPr="006E63D7" w:rsidTr="004C38AB">
        <w:trPr>
          <w:trHeight w:val="397"/>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81F" w:rsidRPr="006E63D7" w:rsidRDefault="00A0681F" w:rsidP="004C38AB">
            <w:pPr>
              <w:spacing w:after="0" w:line="240" w:lineRule="auto"/>
              <w:jc w:val="center"/>
              <w:rPr>
                <w:rFonts w:ascii="Arial" w:eastAsia="Times New Roman" w:hAnsi="Arial" w:cs="Arial"/>
                <w:b/>
                <w:color w:val="000000"/>
                <w:lang w:eastAsia="es-ES"/>
              </w:rPr>
            </w:pPr>
            <w:r w:rsidRPr="006E63D7">
              <w:rPr>
                <w:rFonts w:ascii="Arial" w:eastAsia="Times New Roman" w:hAnsi="Arial" w:cs="Arial"/>
                <w:b/>
                <w:color w:val="000000"/>
                <w:lang w:eastAsia="es-ES"/>
              </w:rPr>
              <w:t>DESCARGA MG</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0681F" w:rsidRPr="006E63D7" w:rsidRDefault="00A0681F" w:rsidP="004C38AB">
            <w:pPr>
              <w:spacing w:after="0" w:line="240" w:lineRule="auto"/>
              <w:jc w:val="center"/>
              <w:rPr>
                <w:rFonts w:ascii="Arial" w:eastAsia="Times New Roman" w:hAnsi="Arial" w:cs="Arial"/>
                <w:b/>
                <w:color w:val="000000"/>
                <w:lang w:eastAsia="es-ES"/>
              </w:rPr>
            </w:pPr>
            <w:r w:rsidRPr="006E63D7">
              <w:rPr>
                <w:rFonts w:ascii="Arial" w:eastAsia="Times New Roman" w:hAnsi="Arial" w:cs="Arial"/>
                <w:b/>
                <w:color w:val="000000"/>
                <w:lang w:eastAsia="es-ES"/>
              </w:rPr>
              <w:t>CARGA MG</w:t>
            </w:r>
          </w:p>
        </w:tc>
        <w:tc>
          <w:tcPr>
            <w:tcW w:w="1474" w:type="pct"/>
            <w:tcBorders>
              <w:top w:val="single" w:sz="4" w:space="0" w:color="auto"/>
              <w:left w:val="nil"/>
              <w:bottom w:val="single" w:sz="4" w:space="0" w:color="auto"/>
              <w:right w:val="single" w:sz="4" w:space="0" w:color="auto"/>
            </w:tcBorders>
            <w:shd w:val="clear" w:color="auto" w:fill="auto"/>
            <w:noWrap/>
            <w:vAlign w:val="center"/>
            <w:hideMark/>
          </w:tcPr>
          <w:p w:rsidR="00A0681F" w:rsidRPr="006E63D7" w:rsidRDefault="00A0681F" w:rsidP="004C38AB">
            <w:pPr>
              <w:spacing w:after="0" w:line="240" w:lineRule="auto"/>
              <w:jc w:val="center"/>
              <w:rPr>
                <w:rFonts w:ascii="Arial" w:eastAsia="Times New Roman" w:hAnsi="Arial" w:cs="Arial"/>
                <w:b/>
                <w:color w:val="000000"/>
                <w:lang w:eastAsia="es-ES"/>
              </w:rPr>
            </w:pPr>
            <w:r w:rsidRPr="006E63D7">
              <w:rPr>
                <w:rFonts w:ascii="Arial" w:eastAsia="Times New Roman" w:hAnsi="Arial" w:cs="Arial"/>
                <w:b/>
                <w:color w:val="000000"/>
                <w:lang w:eastAsia="es-ES"/>
              </w:rPr>
              <w:t>SEDE EDUCATIVA</w:t>
            </w:r>
          </w:p>
        </w:tc>
      </w:tr>
      <w:tr w:rsidR="00A0681F" w:rsidRPr="006E63D7" w:rsidTr="004C38AB">
        <w:trPr>
          <w:trHeight w:val="397"/>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rsidR="00A0681F" w:rsidRPr="006E63D7" w:rsidRDefault="00A0681F"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5</w:t>
            </w:r>
          </w:p>
        </w:tc>
        <w:tc>
          <w:tcPr>
            <w:tcW w:w="656" w:type="pct"/>
            <w:tcBorders>
              <w:top w:val="nil"/>
              <w:left w:val="nil"/>
              <w:bottom w:val="single" w:sz="4" w:space="0" w:color="auto"/>
              <w:right w:val="single" w:sz="4" w:space="0" w:color="auto"/>
            </w:tcBorders>
            <w:shd w:val="clear" w:color="auto" w:fill="auto"/>
            <w:noWrap/>
            <w:vAlign w:val="center"/>
            <w:hideMark/>
          </w:tcPr>
          <w:p w:rsidR="00A0681F" w:rsidRPr="006E63D7" w:rsidRDefault="00A0681F"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2</w:t>
            </w:r>
          </w:p>
        </w:tc>
        <w:tc>
          <w:tcPr>
            <w:tcW w:w="1474" w:type="pct"/>
            <w:tcBorders>
              <w:top w:val="nil"/>
              <w:left w:val="nil"/>
              <w:bottom w:val="single" w:sz="4" w:space="0" w:color="auto"/>
              <w:right w:val="single" w:sz="4" w:space="0" w:color="auto"/>
            </w:tcBorders>
            <w:shd w:val="clear" w:color="auto" w:fill="auto"/>
            <w:vAlign w:val="center"/>
            <w:hideMark/>
          </w:tcPr>
          <w:p w:rsidR="00A0681F" w:rsidRPr="006E63D7" w:rsidRDefault="00A0681F" w:rsidP="004C38AB">
            <w:pPr>
              <w:spacing w:after="0"/>
              <w:jc w:val="center"/>
              <w:rPr>
                <w:rFonts w:ascii="Arial" w:hAnsi="Arial" w:cs="Arial"/>
                <w:sz w:val="24"/>
              </w:rPr>
            </w:pPr>
            <w:r w:rsidRPr="006E63D7">
              <w:rPr>
                <w:rFonts w:ascii="Arial" w:hAnsi="Arial" w:cs="Arial"/>
                <w:sz w:val="24"/>
              </w:rPr>
              <w:t>Julia López Escobar</w:t>
            </w:r>
          </w:p>
        </w:tc>
      </w:tr>
      <w:tr w:rsidR="00A0681F" w:rsidRPr="006E63D7" w:rsidTr="004C38AB">
        <w:trPr>
          <w:trHeight w:val="397"/>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rsidR="00A0681F" w:rsidRPr="006E63D7" w:rsidRDefault="00A0681F"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5</w:t>
            </w:r>
          </w:p>
        </w:tc>
        <w:tc>
          <w:tcPr>
            <w:tcW w:w="656" w:type="pct"/>
            <w:tcBorders>
              <w:top w:val="nil"/>
              <w:left w:val="nil"/>
              <w:bottom w:val="single" w:sz="4" w:space="0" w:color="auto"/>
              <w:right w:val="single" w:sz="4" w:space="0" w:color="auto"/>
            </w:tcBorders>
            <w:shd w:val="clear" w:color="auto" w:fill="auto"/>
            <w:noWrap/>
            <w:vAlign w:val="center"/>
            <w:hideMark/>
          </w:tcPr>
          <w:p w:rsidR="00A0681F" w:rsidRPr="006E63D7" w:rsidRDefault="00A0681F"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2</w:t>
            </w:r>
          </w:p>
        </w:tc>
        <w:tc>
          <w:tcPr>
            <w:tcW w:w="1474" w:type="pct"/>
            <w:tcBorders>
              <w:top w:val="nil"/>
              <w:left w:val="nil"/>
              <w:bottom w:val="single" w:sz="4" w:space="0" w:color="auto"/>
              <w:right w:val="single" w:sz="4" w:space="0" w:color="auto"/>
            </w:tcBorders>
            <w:shd w:val="clear" w:color="auto" w:fill="auto"/>
            <w:vAlign w:val="center"/>
            <w:hideMark/>
          </w:tcPr>
          <w:p w:rsidR="00A0681F" w:rsidRPr="006E63D7" w:rsidRDefault="00A0681F" w:rsidP="004C38AB">
            <w:pPr>
              <w:spacing w:after="0" w:line="240" w:lineRule="auto"/>
              <w:jc w:val="center"/>
              <w:rPr>
                <w:rFonts w:ascii="Arial" w:eastAsia="Times New Roman" w:hAnsi="Arial" w:cs="Arial"/>
                <w:color w:val="000000"/>
                <w:lang w:eastAsia="es-ES"/>
              </w:rPr>
            </w:pPr>
            <w:r w:rsidRPr="006E63D7">
              <w:rPr>
                <w:rFonts w:ascii="Arial" w:hAnsi="Arial" w:cs="Arial"/>
                <w:sz w:val="24"/>
              </w:rPr>
              <w:t>Monseñor Guillermo Becerra Cabal</w:t>
            </w:r>
          </w:p>
        </w:tc>
      </w:tr>
      <w:tr w:rsidR="00A0681F" w:rsidRPr="006E63D7" w:rsidTr="004C38AB">
        <w:trPr>
          <w:trHeight w:val="397"/>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681F" w:rsidRPr="006E63D7" w:rsidRDefault="00A0681F"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5</w:t>
            </w:r>
          </w:p>
        </w:tc>
        <w:tc>
          <w:tcPr>
            <w:tcW w:w="656" w:type="pct"/>
            <w:tcBorders>
              <w:top w:val="single" w:sz="4" w:space="0" w:color="auto"/>
              <w:left w:val="nil"/>
              <w:bottom w:val="single" w:sz="4" w:space="0" w:color="auto"/>
              <w:right w:val="single" w:sz="4" w:space="0" w:color="auto"/>
            </w:tcBorders>
            <w:shd w:val="clear" w:color="auto" w:fill="auto"/>
            <w:noWrap/>
            <w:vAlign w:val="center"/>
          </w:tcPr>
          <w:p w:rsidR="00A0681F" w:rsidRPr="006E63D7" w:rsidRDefault="00A0681F"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2</w:t>
            </w:r>
          </w:p>
        </w:tc>
        <w:tc>
          <w:tcPr>
            <w:tcW w:w="1474" w:type="pct"/>
            <w:tcBorders>
              <w:top w:val="single" w:sz="4" w:space="0" w:color="auto"/>
              <w:left w:val="nil"/>
              <w:bottom w:val="single" w:sz="4" w:space="0" w:color="auto"/>
              <w:right w:val="single" w:sz="4" w:space="0" w:color="auto"/>
            </w:tcBorders>
            <w:shd w:val="clear" w:color="auto" w:fill="auto"/>
            <w:vAlign w:val="center"/>
          </w:tcPr>
          <w:p w:rsidR="00A0681F" w:rsidRPr="006E63D7" w:rsidRDefault="00A0681F" w:rsidP="004C38AB">
            <w:pPr>
              <w:spacing w:after="0" w:line="240" w:lineRule="auto"/>
              <w:jc w:val="center"/>
              <w:rPr>
                <w:rFonts w:ascii="Arial" w:hAnsi="Arial" w:cs="Arial"/>
                <w:sz w:val="24"/>
              </w:rPr>
            </w:pPr>
            <w:r w:rsidRPr="006E63D7">
              <w:rPr>
                <w:rFonts w:ascii="Arial" w:hAnsi="Arial" w:cs="Arial"/>
                <w:sz w:val="24"/>
              </w:rPr>
              <w:t>José María Obando</w:t>
            </w:r>
          </w:p>
        </w:tc>
      </w:tr>
      <w:tr w:rsidR="00A0681F" w:rsidRPr="006E63D7" w:rsidTr="004C38AB">
        <w:trPr>
          <w:trHeight w:val="397"/>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681F" w:rsidRPr="006E63D7" w:rsidRDefault="00A0681F"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40</w:t>
            </w:r>
          </w:p>
        </w:tc>
        <w:tc>
          <w:tcPr>
            <w:tcW w:w="656" w:type="pct"/>
            <w:tcBorders>
              <w:top w:val="single" w:sz="4" w:space="0" w:color="auto"/>
              <w:left w:val="nil"/>
              <w:bottom w:val="single" w:sz="4" w:space="0" w:color="auto"/>
              <w:right w:val="single" w:sz="4" w:space="0" w:color="auto"/>
            </w:tcBorders>
            <w:shd w:val="clear" w:color="auto" w:fill="auto"/>
            <w:noWrap/>
            <w:vAlign w:val="center"/>
          </w:tcPr>
          <w:p w:rsidR="00A0681F" w:rsidRPr="006E63D7" w:rsidRDefault="00A0681F" w:rsidP="004C38AB">
            <w:pPr>
              <w:spacing w:after="0" w:line="240" w:lineRule="auto"/>
              <w:jc w:val="center"/>
              <w:rPr>
                <w:rFonts w:ascii="Arial" w:eastAsia="Times New Roman" w:hAnsi="Arial" w:cs="Arial"/>
                <w:color w:val="000000"/>
                <w:lang w:eastAsia="es-ES"/>
              </w:rPr>
            </w:pPr>
            <w:r w:rsidRPr="006E63D7">
              <w:rPr>
                <w:rFonts w:ascii="Arial" w:eastAsia="Times New Roman" w:hAnsi="Arial" w:cs="Arial"/>
                <w:color w:val="000000"/>
                <w:lang w:eastAsia="es-ES"/>
              </w:rPr>
              <w:t>20</w:t>
            </w:r>
          </w:p>
        </w:tc>
        <w:tc>
          <w:tcPr>
            <w:tcW w:w="1474" w:type="pct"/>
            <w:tcBorders>
              <w:top w:val="single" w:sz="4" w:space="0" w:color="auto"/>
              <w:left w:val="nil"/>
              <w:bottom w:val="single" w:sz="4" w:space="0" w:color="auto"/>
              <w:right w:val="single" w:sz="4" w:space="0" w:color="auto"/>
            </w:tcBorders>
            <w:shd w:val="clear" w:color="auto" w:fill="auto"/>
            <w:vAlign w:val="center"/>
          </w:tcPr>
          <w:p w:rsidR="00A0681F" w:rsidRPr="006E63D7" w:rsidRDefault="00A0681F" w:rsidP="004C38AB">
            <w:pPr>
              <w:spacing w:after="0" w:line="240" w:lineRule="auto"/>
              <w:jc w:val="center"/>
              <w:rPr>
                <w:rFonts w:ascii="Arial" w:hAnsi="Arial" w:cs="Arial"/>
                <w:sz w:val="24"/>
              </w:rPr>
            </w:pPr>
            <w:r w:rsidRPr="006E63D7">
              <w:rPr>
                <w:rFonts w:ascii="Arial" w:hAnsi="Arial" w:cs="Arial"/>
                <w:sz w:val="24"/>
              </w:rPr>
              <w:t>Cárdenas y Rogerio Vázquez</w:t>
            </w:r>
          </w:p>
        </w:tc>
      </w:tr>
    </w:tbl>
    <w:p w:rsidR="00A0681F" w:rsidRDefault="00A0681F" w:rsidP="00821320">
      <w:pPr>
        <w:autoSpaceDE w:val="0"/>
        <w:autoSpaceDN w:val="0"/>
        <w:adjustRightInd w:val="0"/>
        <w:spacing w:after="0" w:line="240" w:lineRule="auto"/>
        <w:jc w:val="both"/>
        <w:rPr>
          <w:rFonts w:ascii="Arial" w:hAnsi="Arial" w:cs="Arial"/>
          <w:b/>
          <w:color w:val="000000"/>
          <w:u w:val="single"/>
        </w:rPr>
      </w:pPr>
    </w:p>
    <w:p w:rsidR="00A0681F" w:rsidRDefault="00A0681F" w:rsidP="00821320">
      <w:pPr>
        <w:autoSpaceDE w:val="0"/>
        <w:autoSpaceDN w:val="0"/>
        <w:adjustRightInd w:val="0"/>
        <w:spacing w:after="0" w:line="240" w:lineRule="auto"/>
        <w:jc w:val="both"/>
        <w:rPr>
          <w:rFonts w:ascii="Arial" w:hAnsi="Arial" w:cs="Arial"/>
          <w:b/>
          <w:color w:val="000000"/>
          <w:u w:val="single"/>
        </w:rPr>
      </w:pPr>
    </w:p>
    <w:p w:rsidR="00FC6687" w:rsidRDefault="00FC6687" w:rsidP="00821320">
      <w:pPr>
        <w:autoSpaceDE w:val="0"/>
        <w:autoSpaceDN w:val="0"/>
        <w:adjustRightInd w:val="0"/>
        <w:spacing w:after="0" w:line="240" w:lineRule="auto"/>
        <w:jc w:val="both"/>
        <w:rPr>
          <w:rFonts w:ascii="Arial" w:hAnsi="Arial" w:cs="Arial"/>
          <w:b/>
          <w:color w:val="000000"/>
          <w:u w:val="single"/>
        </w:rPr>
      </w:pPr>
      <w:r>
        <w:rPr>
          <w:rFonts w:ascii="Arial" w:hAnsi="Arial" w:cs="Arial"/>
          <w:b/>
          <w:color w:val="000000"/>
          <w:u w:val="single"/>
        </w:rPr>
        <w:t>Detalle del servicio:</w:t>
      </w:r>
    </w:p>
    <w:p w:rsidR="00FC6687" w:rsidRDefault="00FC6687" w:rsidP="00821320">
      <w:pPr>
        <w:autoSpaceDE w:val="0"/>
        <w:autoSpaceDN w:val="0"/>
        <w:adjustRightInd w:val="0"/>
        <w:spacing w:after="0" w:line="240" w:lineRule="auto"/>
        <w:jc w:val="both"/>
        <w:rPr>
          <w:rFonts w:ascii="Arial" w:hAnsi="Arial" w:cs="Arial"/>
          <w:b/>
          <w:color w:val="000000"/>
          <w:u w:val="single"/>
        </w:rPr>
      </w:pPr>
    </w:p>
    <w:p w:rsidR="00FC6687" w:rsidRDefault="00FC6687" w:rsidP="00FC6687">
      <w:pPr>
        <w:pStyle w:val="Prrafodelista"/>
        <w:numPr>
          <w:ilvl w:val="0"/>
          <w:numId w:val="27"/>
        </w:numPr>
        <w:autoSpaceDE w:val="0"/>
        <w:autoSpaceDN w:val="0"/>
        <w:adjustRightInd w:val="0"/>
        <w:spacing w:after="0" w:line="240" w:lineRule="auto"/>
        <w:jc w:val="both"/>
        <w:rPr>
          <w:rFonts w:ascii="Arial" w:hAnsi="Arial" w:cs="Arial"/>
          <w:color w:val="000000"/>
          <w:lang w:val="es-AR"/>
        </w:rPr>
      </w:pPr>
      <w:r w:rsidRPr="00FC6687">
        <w:rPr>
          <w:rFonts w:ascii="Arial" w:hAnsi="Arial" w:cs="Arial"/>
          <w:color w:val="000000"/>
          <w:lang w:val="es-AR"/>
        </w:rPr>
        <w:t>E</w:t>
      </w:r>
      <w:r>
        <w:rPr>
          <w:rFonts w:ascii="Arial" w:hAnsi="Arial" w:cs="Arial"/>
          <w:color w:val="000000"/>
          <w:lang w:val="es-AR"/>
        </w:rPr>
        <w:t>l contratista debe proveer la IP PUBLICA para administración del cliente</w:t>
      </w:r>
    </w:p>
    <w:p w:rsidR="00EC246B" w:rsidRPr="00EC246B" w:rsidRDefault="00EC246B" w:rsidP="00EC246B">
      <w:pPr>
        <w:pStyle w:val="Prrafodelista"/>
        <w:numPr>
          <w:ilvl w:val="0"/>
          <w:numId w:val="27"/>
        </w:numPr>
        <w:autoSpaceDE w:val="0"/>
        <w:autoSpaceDN w:val="0"/>
        <w:adjustRightInd w:val="0"/>
        <w:spacing w:after="0" w:line="240" w:lineRule="auto"/>
        <w:jc w:val="both"/>
        <w:rPr>
          <w:rFonts w:ascii="Arial" w:hAnsi="Arial" w:cs="Arial"/>
          <w:color w:val="000000"/>
          <w:lang w:val="es-AR"/>
        </w:rPr>
      </w:pPr>
      <w:r w:rsidRPr="00EC246B">
        <w:rPr>
          <w:rFonts w:ascii="Arial" w:hAnsi="Arial" w:cs="Arial"/>
          <w:color w:val="000000"/>
          <w:lang w:val="es-AR"/>
        </w:rPr>
        <w:t xml:space="preserve">Dos (2) Loco M2 </w:t>
      </w:r>
      <w:proofErr w:type="spellStart"/>
      <w:r w:rsidRPr="00EC246B">
        <w:rPr>
          <w:rFonts w:ascii="Arial" w:hAnsi="Arial" w:cs="Arial"/>
          <w:color w:val="000000"/>
          <w:lang w:val="es-AR"/>
        </w:rPr>
        <w:t>Ubiquiti</w:t>
      </w:r>
      <w:proofErr w:type="spellEnd"/>
      <w:r w:rsidRPr="00EC246B">
        <w:rPr>
          <w:rFonts w:ascii="Arial" w:hAnsi="Arial" w:cs="Arial"/>
          <w:color w:val="000000"/>
          <w:lang w:val="es-AR"/>
        </w:rPr>
        <w:t xml:space="preserve"> para zonas WIFI (largo alcance) en salas de sistemas o en lugar que el cliente desee.</w:t>
      </w:r>
    </w:p>
    <w:p w:rsidR="00EC246B" w:rsidRPr="00EC246B" w:rsidRDefault="00EC246B" w:rsidP="00EC246B">
      <w:pPr>
        <w:pStyle w:val="Prrafodelista"/>
        <w:numPr>
          <w:ilvl w:val="0"/>
          <w:numId w:val="27"/>
        </w:numPr>
        <w:autoSpaceDE w:val="0"/>
        <w:autoSpaceDN w:val="0"/>
        <w:adjustRightInd w:val="0"/>
        <w:spacing w:after="0" w:line="240" w:lineRule="auto"/>
        <w:jc w:val="both"/>
        <w:rPr>
          <w:rFonts w:ascii="Arial" w:hAnsi="Arial" w:cs="Arial"/>
          <w:color w:val="000000"/>
          <w:lang w:val="es-AR"/>
        </w:rPr>
      </w:pPr>
      <w:r w:rsidRPr="00EC246B">
        <w:rPr>
          <w:rFonts w:ascii="Arial" w:hAnsi="Arial" w:cs="Arial"/>
          <w:sz w:val="24"/>
        </w:rPr>
        <w:t>Soporte en sitio y telefónico de lunes a viernes de 7:00 am a 7:00pm. Sábados de 8:00 am a 1:00 pm.</w:t>
      </w:r>
    </w:p>
    <w:p w:rsidR="00FC6687" w:rsidRPr="00FC6687" w:rsidRDefault="00FC6687" w:rsidP="00EC246B">
      <w:pPr>
        <w:pStyle w:val="Prrafodelista"/>
        <w:autoSpaceDE w:val="0"/>
        <w:autoSpaceDN w:val="0"/>
        <w:adjustRightInd w:val="0"/>
        <w:spacing w:after="0" w:line="240" w:lineRule="auto"/>
        <w:jc w:val="both"/>
        <w:rPr>
          <w:rFonts w:ascii="Arial" w:hAnsi="Arial" w:cs="Arial"/>
          <w:color w:val="000000"/>
          <w:lang w:val="es-AR"/>
        </w:rPr>
      </w:pPr>
    </w:p>
    <w:p w:rsidR="00F326AD" w:rsidRPr="00BD67CA" w:rsidRDefault="00F326AD" w:rsidP="00821320">
      <w:pPr>
        <w:autoSpaceDE w:val="0"/>
        <w:autoSpaceDN w:val="0"/>
        <w:adjustRightInd w:val="0"/>
        <w:spacing w:after="0" w:line="240" w:lineRule="auto"/>
        <w:jc w:val="both"/>
        <w:rPr>
          <w:rFonts w:ascii="Arial" w:hAnsi="Arial" w:cs="Arial"/>
          <w:b/>
          <w:color w:val="000000"/>
          <w:u w:val="single"/>
        </w:rPr>
      </w:pPr>
    </w:p>
    <w:p w:rsidR="00BD67CA" w:rsidRDefault="00B16A32" w:rsidP="00821320">
      <w:pPr>
        <w:autoSpaceDE w:val="0"/>
        <w:autoSpaceDN w:val="0"/>
        <w:adjustRightInd w:val="0"/>
        <w:spacing w:after="0" w:line="240" w:lineRule="auto"/>
        <w:jc w:val="both"/>
        <w:rPr>
          <w:rFonts w:ascii="Arial" w:hAnsi="Arial" w:cs="Arial"/>
          <w:b/>
          <w:color w:val="000000"/>
          <w:u w:val="single"/>
          <w:lang w:val="es-AR"/>
        </w:rPr>
      </w:pPr>
      <w:r>
        <w:rPr>
          <w:rFonts w:ascii="Arial" w:hAnsi="Arial" w:cs="Arial"/>
          <w:b/>
          <w:color w:val="000000"/>
          <w:u w:val="single"/>
          <w:lang w:val="es-AR"/>
        </w:rPr>
        <w:t>NOTA:</w:t>
      </w:r>
    </w:p>
    <w:p w:rsidR="001A46F2" w:rsidRDefault="001A46F2" w:rsidP="00945438">
      <w:pPr>
        <w:pStyle w:val="Prrafodelista"/>
        <w:numPr>
          <w:ilvl w:val="0"/>
          <w:numId w:val="21"/>
        </w:numPr>
        <w:autoSpaceDE w:val="0"/>
        <w:autoSpaceDN w:val="0"/>
        <w:adjustRightInd w:val="0"/>
        <w:spacing w:after="0" w:line="240" w:lineRule="auto"/>
        <w:jc w:val="both"/>
        <w:rPr>
          <w:rFonts w:ascii="Arial" w:hAnsi="Arial" w:cs="Arial"/>
          <w:color w:val="000000"/>
          <w:lang w:val="es-AR"/>
        </w:rPr>
      </w:pPr>
      <w:r w:rsidRPr="00945438">
        <w:rPr>
          <w:rFonts w:ascii="Arial" w:hAnsi="Arial" w:cs="Arial"/>
          <w:color w:val="000000"/>
          <w:lang w:val="es-AR"/>
        </w:rPr>
        <w:t xml:space="preserve">Los descuentos de ley </w:t>
      </w:r>
      <w:r w:rsidR="00E93EF0" w:rsidRPr="00945438">
        <w:rPr>
          <w:rFonts w:ascii="Arial" w:hAnsi="Arial" w:cs="Arial"/>
          <w:color w:val="000000"/>
          <w:lang w:val="es-AR"/>
        </w:rPr>
        <w:t xml:space="preserve">SON ASUMIDOS </w:t>
      </w:r>
      <w:r w:rsidRPr="00945438">
        <w:rPr>
          <w:rFonts w:ascii="Arial" w:hAnsi="Arial" w:cs="Arial"/>
          <w:color w:val="000000"/>
          <w:lang w:val="es-AR"/>
        </w:rPr>
        <w:t xml:space="preserve"> por el </w:t>
      </w:r>
      <w:r w:rsidR="003C0733" w:rsidRPr="00945438">
        <w:rPr>
          <w:rFonts w:ascii="Arial" w:hAnsi="Arial" w:cs="Arial"/>
          <w:color w:val="000000"/>
          <w:lang w:val="es-AR"/>
        </w:rPr>
        <w:t>contratista</w:t>
      </w:r>
      <w:r w:rsidR="00945438" w:rsidRPr="00945438">
        <w:rPr>
          <w:rFonts w:ascii="Arial" w:hAnsi="Arial" w:cs="Arial"/>
          <w:color w:val="000000"/>
          <w:lang w:val="es-AR"/>
        </w:rPr>
        <w:t xml:space="preserve"> al momento del pago o abono</w:t>
      </w:r>
    </w:p>
    <w:p w:rsidR="002B4168" w:rsidRPr="002B4168" w:rsidRDefault="002B4168" w:rsidP="002B4168">
      <w:pPr>
        <w:pStyle w:val="Prrafodelista"/>
        <w:tabs>
          <w:tab w:val="left" w:pos="671"/>
        </w:tabs>
        <w:kinsoku w:val="0"/>
        <w:overflowPunct w:val="0"/>
        <w:rPr>
          <w:rFonts w:ascii="Arial" w:hAnsi="Arial" w:cs="Arial"/>
          <w:b/>
          <w:bCs/>
          <w:spacing w:val="-2"/>
        </w:rPr>
      </w:pPr>
    </w:p>
    <w:p w:rsidR="002B4168" w:rsidRPr="002B4168" w:rsidRDefault="002B4168" w:rsidP="002B4168">
      <w:pPr>
        <w:tabs>
          <w:tab w:val="left" w:pos="671"/>
        </w:tabs>
        <w:kinsoku w:val="0"/>
        <w:overflowPunct w:val="0"/>
        <w:rPr>
          <w:rFonts w:ascii="Times New Roman" w:hAnsi="Times New Roman" w:cs="Times New Roman"/>
        </w:rPr>
      </w:pPr>
      <w:r w:rsidRPr="002B4168">
        <w:rPr>
          <w:rFonts w:ascii="Arial" w:hAnsi="Arial" w:cs="Arial"/>
          <w:b/>
          <w:bCs/>
          <w:spacing w:val="-2"/>
        </w:rPr>
        <w:t>C</w:t>
      </w:r>
      <w:r w:rsidRPr="002B4168">
        <w:rPr>
          <w:rFonts w:ascii="Arial" w:hAnsi="Arial" w:cs="Arial"/>
          <w:b/>
          <w:bCs/>
          <w:spacing w:val="1"/>
        </w:rPr>
        <w:t>L</w:t>
      </w:r>
      <w:r w:rsidRPr="002B4168">
        <w:rPr>
          <w:rFonts w:ascii="Arial" w:hAnsi="Arial" w:cs="Arial"/>
          <w:b/>
          <w:bCs/>
          <w:spacing w:val="-6"/>
        </w:rPr>
        <w:t>A</w:t>
      </w:r>
      <w:r w:rsidRPr="002B4168">
        <w:rPr>
          <w:rFonts w:ascii="Arial" w:hAnsi="Arial" w:cs="Arial"/>
          <w:b/>
          <w:bCs/>
          <w:spacing w:val="-1"/>
        </w:rPr>
        <w:t>S</w:t>
      </w:r>
      <w:r w:rsidRPr="002B4168">
        <w:rPr>
          <w:rFonts w:ascii="Arial" w:hAnsi="Arial" w:cs="Arial"/>
          <w:b/>
          <w:bCs/>
        </w:rPr>
        <w:t>IFI</w:t>
      </w:r>
      <w:r w:rsidRPr="002B4168">
        <w:rPr>
          <w:rFonts w:ascii="Arial" w:hAnsi="Arial" w:cs="Arial"/>
          <w:b/>
          <w:bCs/>
          <w:spacing w:val="1"/>
        </w:rPr>
        <w:t>C</w:t>
      </w:r>
      <w:r w:rsidRPr="002B4168">
        <w:rPr>
          <w:rFonts w:ascii="Arial" w:hAnsi="Arial" w:cs="Arial"/>
          <w:b/>
          <w:bCs/>
          <w:spacing w:val="-6"/>
        </w:rPr>
        <w:t>A</w:t>
      </w:r>
      <w:r w:rsidRPr="002B4168">
        <w:rPr>
          <w:rFonts w:ascii="Arial" w:hAnsi="Arial" w:cs="Arial"/>
          <w:b/>
          <w:bCs/>
          <w:spacing w:val="-2"/>
        </w:rPr>
        <w:t>C</w:t>
      </w:r>
      <w:r w:rsidRPr="002B4168">
        <w:rPr>
          <w:rFonts w:ascii="Arial" w:hAnsi="Arial" w:cs="Arial"/>
          <w:b/>
          <w:bCs/>
        </w:rPr>
        <w:t xml:space="preserve">ION </w:t>
      </w:r>
      <w:r w:rsidRPr="002B4168">
        <w:rPr>
          <w:rFonts w:ascii="Arial" w:hAnsi="Arial" w:cs="Arial"/>
          <w:b/>
          <w:bCs/>
          <w:spacing w:val="-2"/>
        </w:rPr>
        <w:t>D</w:t>
      </w:r>
      <w:r w:rsidRPr="002B4168">
        <w:rPr>
          <w:rFonts w:ascii="Arial" w:hAnsi="Arial" w:cs="Arial"/>
          <w:b/>
          <w:bCs/>
          <w:spacing w:val="-1"/>
        </w:rPr>
        <w:t>E</w:t>
      </w:r>
      <w:r w:rsidRPr="002B4168">
        <w:rPr>
          <w:rFonts w:ascii="Arial" w:hAnsi="Arial" w:cs="Arial"/>
          <w:b/>
          <w:bCs/>
        </w:rPr>
        <w:t>L P</w:t>
      </w:r>
      <w:r w:rsidRPr="002B4168">
        <w:rPr>
          <w:rFonts w:ascii="Arial" w:hAnsi="Arial" w:cs="Arial"/>
          <w:b/>
          <w:bCs/>
          <w:spacing w:val="-2"/>
        </w:rPr>
        <w:t>R</w:t>
      </w:r>
      <w:r w:rsidRPr="002B4168">
        <w:rPr>
          <w:rFonts w:ascii="Arial" w:hAnsi="Arial" w:cs="Arial"/>
          <w:b/>
          <w:bCs/>
        </w:rPr>
        <w:t>O</w:t>
      </w:r>
      <w:r w:rsidRPr="002B4168">
        <w:rPr>
          <w:rFonts w:ascii="Arial" w:hAnsi="Arial" w:cs="Arial"/>
          <w:b/>
          <w:bCs/>
          <w:spacing w:val="-2"/>
        </w:rPr>
        <w:t>DUC</w:t>
      </w:r>
      <w:r w:rsidRPr="002B4168">
        <w:rPr>
          <w:rFonts w:ascii="Arial" w:hAnsi="Arial" w:cs="Arial"/>
          <w:b/>
          <w:bCs/>
          <w:spacing w:val="-3"/>
        </w:rPr>
        <w:t>T</w:t>
      </w:r>
      <w:r w:rsidRPr="002B4168">
        <w:rPr>
          <w:rFonts w:ascii="Arial" w:hAnsi="Arial" w:cs="Arial"/>
          <w:b/>
          <w:bCs/>
        </w:rPr>
        <w:t>O</w:t>
      </w:r>
      <w:r w:rsidRPr="002B4168">
        <w:rPr>
          <w:rFonts w:ascii="Arial" w:hAnsi="Arial" w:cs="Arial"/>
          <w:b/>
          <w:bCs/>
          <w:spacing w:val="2"/>
        </w:rPr>
        <w:t xml:space="preserve"> </w:t>
      </w:r>
      <w:r w:rsidRPr="002B4168">
        <w:rPr>
          <w:rFonts w:ascii="Arial" w:hAnsi="Arial" w:cs="Arial"/>
          <w:b/>
          <w:bCs/>
          <w:spacing w:val="-2"/>
        </w:rPr>
        <w:t>C</w:t>
      </w:r>
      <w:r w:rsidRPr="002B4168">
        <w:rPr>
          <w:rFonts w:ascii="Arial" w:hAnsi="Arial" w:cs="Arial"/>
          <w:b/>
          <w:bCs/>
        </w:rPr>
        <w:t>O</w:t>
      </w:r>
      <w:r w:rsidRPr="002B4168">
        <w:rPr>
          <w:rFonts w:ascii="Arial" w:hAnsi="Arial" w:cs="Arial"/>
          <w:b/>
          <w:bCs/>
          <w:spacing w:val="-2"/>
        </w:rPr>
        <w:t>N</w:t>
      </w:r>
      <w:r w:rsidRPr="002B4168">
        <w:rPr>
          <w:rFonts w:ascii="Arial" w:hAnsi="Arial" w:cs="Arial"/>
          <w:b/>
          <w:bCs/>
          <w:spacing w:val="-3"/>
        </w:rPr>
        <w:t>F</w:t>
      </w:r>
      <w:r w:rsidRPr="002B4168">
        <w:rPr>
          <w:rFonts w:ascii="Arial" w:hAnsi="Arial" w:cs="Arial"/>
          <w:b/>
          <w:bCs/>
        </w:rPr>
        <w:t>O</w:t>
      </w:r>
      <w:r w:rsidRPr="002B4168">
        <w:rPr>
          <w:rFonts w:ascii="Arial" w:hAnsi="Arial" w:cs="Arial"/>
          <w:b/>
          <w:bCs/>
          <w:spacing w:val="-2"/>
        </w:rPr>
        <w:t>R</w:t>
      </w:r>
      <w:r w:rsidRPr="002B4168">
        <w:rPr>
          <w:rFonts w:ascii="Arial" w:hAnsi="Arial" w:cs="Arial"/>
          <w:b/>
          <w:bCs/>
        </w:rPr>
        <w:t xml:space="preserve">ME </w:t>
      </w:r>
      <w:r w:rsidRPr="002B4168">
        <w:rPr>
          <w:rFonts w:ascii="Arial" w:hAnsi="Arial" w:cs="Arial"/>
          <w:b/>
          <w:bCs/>
          <w:spacing w:val="-6"/>
        </w:rPr>
        <w:t>A</w:t>
      </w:r>
      <w:r w:rsidRPr="002B4168">
        <w:rPr>
          <w:rFonts w:ascii="Arial" w:hAnsi="Arial" w:cs="Arial"/>
          <w:b/>
          <w:bCs/>
        </w:rPr>
        <w:t>L U</w:t>
      </w:r>
      <w:r w:rsidRPr="002B4168">
        <w:rPr>
          <w:rFonts w:ascii="Arial" w:hAnsi="Arial" w:cs="Arial"/>
          <w:b/>
          <w:bCs/>
          <w:spacing w:val="-2"/>
        </w:rPr>
        <w:t>N</w:t>
      </w:r>
      <w:r w:rsidRPr="002B4168">
        <w:rPr>
          <w:rFonts w:ascii="Arial" w:hAnsi="Arial" w:cs="Arial"/>
          <w:b/>
          <w:bCs/>
          <w:spacing w:val="-1"/>
        </w:rPr>
        <w:t>SPS</w:t>
      </w:r>
      <w:r w:rsidRPr="002B4168">
        <w:rPr>
          <w:rFonts w:ascii="Arial" w:hAnsi="Arial" w:cs="Arial"/>
          <w:b/>
          <w:bCs/>
          <w:spacing w:val="-2"/>
        </w:rPr>
        <w:t>C</w:t>
      </w:r>
      <w:r w:rsidRPr="002B4168">
        <w:rPr>
          <w:rFonts w:ascii="Arial" w:hAnsi="Arial" w:cs="Arial"/>
          <w:b/>
          <w:bCs/>
        </w:rPr>
        <w:t>,</w:t>
      </w:r>
      <w:r w:rsidRPr="002B4168">
        <w:rPr>
          <w:rFonts w:ascii="Arial" w:hAnsi="Arial" w:cs="Arial"/>
          <w:b/>
          <w:bCs/>
          <w:spacing w:val="2"/>
        </w:rPr>
        <w:t xml:space="preserve"> </w:t>
      </w:r>
      <w:r w:rsidRPr="002B4168">
        <w:rPr>
          <w:rFonts w:ascii="Arial" w:hAnsi="Arial" w:cs="Arial"/>
          <w:b/>
          <w:bCs/>
          <w:spacing w:val="-1"/>
        </w:rPr>
        <w:t>V</w:t>
      </w:r>
      <w:r w:rsidRPr="002B4168">
        <w:rPr>
          <w:rFonts w:ascii="Arial" w:hAnsi="Arial" w:cs="Arial"/>
          <w:b/>
          <w:bCs/>
        </w:rPr>
        <w:t>.</w:t>
      </w:r>
      <w:r w:rsidRPr="002B4168">
        <w:rPr>
          <w:rFonts w:ascii="Arial" w:hAnsi="Arial" w:cs="Arial"/>
          <w:b/>
          <w:bCs/>
          <w:spacing w:val="-1"/>
        </w:rPr>
        <w:t xml:space="preserve"> </w:t>
      </w:r>
      <w:r w:rsidRPr="002B4168">
        <w:rPr>
          <w:rFonts w:ascii="Arial" w:hAnsi="Arial" w:cs="Arial"/>
          <w:b/>
          <w:bCs/>
        </w:rPr>
        <w:t>1</w:t>
      </w:r>
      <w:r w:rsidRPr="002B4168">
        <w:rPr>
          <w:rFonts w:ascii="Arial" w:hAnsi="Arial" w:cs="Arial"/>
          <w:b/>
          <w:bCs/>
          <w:spacing w:val="-1"/>
        </w:rPr>
        <w:t>4</w:t>
      </w:r>
      <w:r w:rsidRPr="002B4168">
        <w:rPr>
          <w:rFonts w:ascii="Arial" w:hAnsi="Arial" w:cs="Arial"/>
          <w:b/>
          <w:bCs/>
        </w:rPr>
        <w:t>.0</w:t>
      </w:r>
      <w:r w:rsidRPr="002B4168">
        <w:rPr>
          <w:rFonts w:ascii="Arial" w:hAnsi="Arial" w:cs="Arial"/>
          <w:b/>
          <w:bCs/>
          <w:spacing w:val="-1"/>
        </w:rPr>
        <w:t>8</w:t>
      </w:r>
      <w:r w:rsidRPr="002B4168">
        <w:rPr>
          <w:rFonts w:ascii="Arial" w:hAnsi="Arial" w:cs="Arial"/>
          <w:b/>
          <w:bCs/>
        </w:rPr>
        <w:t>0.</w:t>
      </w:r>
    </w:p>
    <w:tbl>
      <w:tblPr>
        <w:tblW w:w="7512" w:type="dxa"/>
        <w:tblInd w:w="988" w:type="dxa"/>
        <w:tblLayout w:type="fixed"/>
        <w:tblCellMar>
          <w:left w:w="0" w:type="dxa"/>
          <w:right w:w="0" w:type="dxa"/>
        </w:tblCellMar>
        <w:tblLook w:val="04A0" w:firstRow="1" w:lastRow="0" w:firstColumn="1" w:lastColumn="0" w:noHBand="0" w:noVBand="1"/>
      </w:tblPr>
      <w:tblGrid>
        <w:gridCol w:w="820"/>
        <w:gridCol w:w="1568"/>
        <w:gridCol w:w="5124"/>
      </w:tblGrid>
      <w:tr w:rsidR="002B4168" w:rsidRPr="00213239" w:rsidTr="006C289C">
        <w:trPr>
          <w:trHeight w:hRule="exact" w:val="516"/>
        </w:trPr>
        <w:tc>
          <w:tcPr>
            <w:tcW w:w="820" w:type="dxa"/>
            <w:tcBorders>
              <w:top w:val="single" w:sz="4" w:space="0" w:color="000000"/>
              <w:left w:val="single" w:sz="4" w:space="0" w:color="000000"/>
              <w:bottom w:val="single" w:sz="4" w:space="0" w:color="000000"/>
              <w:right w:val="single" w:sz="4" w:space="0" w:color="000000"/>
            </w:tcBorders>
            <w:hideMark/>
          </w:tcPr>
          <w:p w:rsidR="002B4168" w:rsidRPr="00213239" w:rsidRDefault="002B4168" w:rsidP="006C289C">
            <w:pPr>
              <w:pStyle w:val="Sinespaciado"/>
              <w:rPr>
                <w:rFonts w:ascii="Arial" w:hAnsi="Arial" w:cs="Arial"/>
                <w:b/>
                <w:sz w:val="24"/>
                <w:szCs w:val="24"/>
              </w:rPr>
            </w:pPr>
            <w:r w:rsidRPr="00213239">
              <w:rPr>
                <w:rFonts w:ascii="Arial" w:hAnsi="Arial" w:cs="Arial"/>
                <w:b/>
                <w:sz w:val="24"/>
                <w:szCs w:val="24"/>
              </w:rPr>
              <w:t>ITE</w:t>
            </w:r>
            <w:r w:rsidRPr="00213239">
              <w:rPr>
                <w:rFonts w:ascii="Arial" w:hAnsi="Arial" w:cs="Arial"/>
                <w:b/>
                <w:bCs/>
                <w:sz w:val="24"/>
                <w:szCs w:val="24"/>
              </w:rPr>
              <w:t>M</w:t>
            </w:r>
          </w:p>
        </w:tc>
        <w:tc>
          <w:tcPr>
            <w:tcW w:w="1568" w:type="dxa"/>
            <w:tcBorders>
              <w:top w:val="single" w:sz="4" w:space="0" w:color="000000"/>
              <w:left w:val="single" w:sz="4" w:space="0" w:color="000000"/>
              <w:bottom w:val="single" w:sz="4" w:space="0" w:color="000000"/>
              <w:right w:val="single" w:sz="4" w:space="0" w:color="000000"/>
            </w:tcBorders>
            <w:hideMark/>
          </w:tcPr>
          <w:p w:rsidR="002B4168" w:rsidRPr="00213239" w:rsidRDefault="002B4168" w:rsidP="006C289C">
            <w:pPr>
              <w:pStyle w:val="TableParagraph"/>
              <w:kinsoku w:val="0"/>
              <w:overflowPunct w:val="0"/>
              <w:spacing w:line="247" w:lineRule="exact"/>
              <w:ind w:left="397"/>
              <w:rPr>
                <w:rFonts w:ascii="Arial" w:hAnsi="Arial" w:cs="Arial"/>
                <w:b/>
              </w:rPr>
            </w:pPr>
            <w:r w:rsidRPr="00213239">
              <w:rPr>
                <w:rFonts w:ascii="Arial" w:hAnsi="Arial" w:cs="Arial"/>
                <w:b/>
                <w:bCs/>
                <w:spacing w:val="-2"/>
              </w:rPr>
              <w:t>C</w:t>
            </w:r>
            <w:r w:rsidRPr="00213239">
              <w:rPr>
                <w:rFonts w:ascii="Arial" w:hAnsi="Arial" w:cs="Arial"/>
                <w:b/>
                <w:bCs/>
              </w:rPr>
              <w:t>ó</w:t>
            </w:r>
            <w:r w:rsidRPr="00213239">
              <w:rPr>
                <w:rFonts w:ascii="Arial" w:hAnsi="Arial" w:cs="Arial"/>
                <w:b/>
                <w:bCs/>
                <w:spacing w:val="-2"/>
              </w:rPr>
              <w:t>d</w:t>
            </w:r>
            <w:r w:rsidRPr="00213239">
              <w:rPr>
                <w:rFonts w:ascii="Arial" w:hAnsi="Arial" w:cs="Arial"/>
                <w:b/>
                <w:bCs/>
              </w:rPr>
              <w:t>igo</w:t>
            </w:r>
          </w:p>
          <w:p w:rsidR="002B4168" w:rsidRPr="00213239" w:rsidRDefault="002B4168" w:rsidP="006C289C">
            <w:pPr>
              <w:pStyle w:val="TableParagraph"/>
              <w:kinsoku w:val="0"/>
              <w:overflowPunct w:val="0"/>
              <w:spacing w:line="252" w:lineRule="exact"/>
              <w:ind w:left="318"/>
              <w:rPr>
                <w:rFonts w:ascii="Arial" w:hAnsi="Arial" w:cs="Arial"/>
                <w:b/>
              </w:rPr>
            </w:pPr>
            <w:r w:rsidRPr="00213239">
              <w:rPr>
                <w:rFonts w:ascii="Arial" w:hAnsi="Arial" w:cs="Arial"/>
                <w:b/>
                <w:bCs/>
                <w:spacing w:val="-1"/>
              </w:rPr>
              <w:t>UNSPSC</w:t>
            </w:r>
          </w:p>
        </w:tc>
        <w:tc>
          <w:tcPr>
            <w:tcW w:w="5124" w:type="dxa"/>
            <w:tcBorders>
              <w:top w:val="single" w:sz="4" w:space="0" w:color="000000"/>
              <w:left w:val="single" w:sz="4" w:space="0" w:color="000000"/>
              <w:bottom w:val="single" w:sz="4" w:space="0" w:color="000000"/>
              <w:right w:val="single" w:sz="4" w:space="0" w:color="000000"/>
            </w:tcBorders>
            <w:hideMark/>
          </w:tcPr>
          <w:p w:rsidR="002B4168" w:rsidRPr="00213239" w:rsidRDefault="002B4168" w:rsidP="006C289C">
            <w:pPr>
              <w:pStyle w:val="TableParagraph"/>
              <w:kinsoku w:val="0"/>
              <w:overflowPunct w:val="0"/>
              <w:spacing w:line="247" w:lineRule="exact"/>
              <w:ind w:right="4"/>
              <w:jc w:val="center"/>
              <w:rPr>
                <w:rFonts w:ascii="Arial" w:hAnsi="Arial" w:cs="Arial"/>
                <w:b/>
              </w:rPr>
            </w:pPr>
            <w:r w:rsidRPr="00213239">
              <w:rPr>
                <w:rFonts w:ascii="Arial" w:hAnsi="Arial" w:cs="Arial"/>
                <w:b/>
                <w:bCs/>
                <w:spacing w:val="-1"/>
              </w:rPr>
              <w:t>P</w:t>
            </w:r>
            <w:r w:rsidRPr="00213239">
              <w:rPr>
                <w:rFonts w:ascii="Arial" w:hAnsi="Arial" w:cs="Arial"/>
                <w:b/>
                <w:bCs/>
                <w:spacing w:val="-2"/>
              </w:rPr>
              <w:t>R</w:t>
            </w:r>
            <w:r w:rsidRPr="00213239">
              <w:rPr>
                <w:rFonts w:ascii="Arial" w:hAnsi="Arial" w:cs="Arial"/>
                <w:b/>
                <w:bCs/>
              </w:rPr>
              <w:t>O</w:t>
            </w:r>
            <w:r w:rsidRPr="00213239">
              <w:rPr>
                <w:rFonts w:ascii="Arial" w:hAnsi="Arial" w:cs="Arial"/>
                <w:b/>
                <w:bCs/>
                <w:spacing w:val="-2"/>
              </w:rPr>
              <w:t>DUC</w:t>
            </w:r>
            <w:r w:rsidRPr="00213239">
              <w:rPr>
                <w:rFonts w:ascii="Arial" w:hAnsi="Arial" w:cs="Arial"/>
                <w:b/>
                <w:bCs/>
                <w:spacing w:val="-3"/>
              </w:rPr>
              <w:t>T</w:t>
            </w:r>
            <w:r w:rsidRPr="00213239">
              <w:rPr>
                <w:rFonts w:ascii="Arial" w:hAnsi="Arial" w:cs="Arial"/>
                <w:b/>
                <w:bCs/>
              </w:rPr>
              <w:t>O</w:t>
            </w:r>
          </w:p>
        </w:tc>
      </w:tr>
      <w:tr w:rsidR="002B4168" w:rsidRPr="00213239" w:rsidTr="006C289C">
        <w:trPr>
          <w:trHeight w:hRule="exact" w:val="447"/>
        </w:trPr>
        <w:tc>
          <w:tcPr>
            <w:tcW w:w="820" w:type="dxa"/>
            <w:tcBorders>
              <w:top w:val="single" w:sz="4" w:space="0" w:color="000000"/>
              <w:left w:val="single" w:sz="4" w:space="0" w:color="000000"/>
              <w:bottom w:val="single" w:sz="4" w:space="0" w:color="000000"/>
              <w:right w:val="single" w:sz="4" w:space="0" w:color="000000"/>
            </w:tcBorders>
          </w:tcPr>
          <w:p w:rsidR="002B4168" w:rsidRPr="00213239" w:rsidRDefault="002B4168" w:rsidP="006C289C">
            <w:pPr>
              <w:pStyle w:val="TableParagraph"/>
              <w:kinsoku w:val="0"/>
              <w:overflowPunct w:val="0"/>
              <w:spacing w:line="250" w:lineRule="exact"/>
              <w:ind w:right="1"/>
              <w:jc w:val="center"/>
              <w:rPr>
                <w:rFonts w:ascii="Arial" w:hAnsi="Arial" w:cs="Arial"/>
                <w:spacing w:val="-1"/>
              </w:rPr>
            </w:pPr>
            <w:r>
              <w:rPr>
                <w:rFonts w:ascii="Arial" w:hAnsi="Arial" w:cs="Arial"/>
                <w:spacing w:val="-1"/>
              </w:rPr>
              <w:t>1</w:t>
            </w:r>
          </w:p>
        </w:tc>
        <w:tc>
          <w:tcPr>
            <w:tcW w:w="1568" w:type="dxa"/>
            <w:tcBorders>
              <w:top w:val="single" w:sz="4" w:space="0" w:color="000000"/>
              <w:left w:val="single" w:sz="4" w:space="0" w:color="000000"/>
              <w:bottom w:val="single" w:sz="4" w:space="0" w:color="000000"/>
              <w:right w:val="single" w:sz="4" w:space="0" w:color="000000"/>
            </w:tcBorders>
          </w:tcPr>
          <w:p w:rsidR="002B4168" w:rsidRPr="00213239" w:rsidRDefault="002B4168" w:rsidP="006C289C">
            <w:pPr>
              <w:pStyle w:val="TableParagraph"/>
              <w:kinsoku w:val="0"/>
              <w:overflowPunct w:val="0"/>
              <w:spacing w:line="250" w:lineRule="exact"/>
              <w:ind w:left="287"/>
              <w:rPr>
                <w:rFonts w:ascii="Arial" w:hAnsi="Arial" w:cs="Arial"/>
              </w:rPr>
            </w:pPr>
            <w:r w:rsidRPr="002B4168">
              <w:rPr>
                <w:rFonts w:ascii="Arial" w:hAnsi="Arial" w:cs="Arial"/>
              </w:rPr>
              <w:t>83121703</w:t>
            </w:r>
          </w:p>
        </w:tc>
        <w:tc>
          <w:tcPr>
            <w:tcW w:w="5124" w:type="dxa"/>
            <w:tcBorders>
              <w:top w:val="single" w:sz="4" w:space="0" w:color="000000"/>
              <w:left w:val="single" w:sz="4" w:space="0" w:color="000000"/>
              <w:bottom w:val="single" w:sz="4" w:space="0" w:color="000000"/>
              <w:right w:val="single" w:sz="4" w:space="0" w:color="000000"/>
            </w:tcBorders>
          </w:tcPr>
          <w:p w:rsidR="002B4168" w:rsidRPr="00213239" w:rsidRDefault="002B4168" w:rsidP="006C289C">
            <w:pPr>
              <w:pStyle w:val="TableParagraph"/>
              <w:kinsoku w:val="0"/>
              <w:overflowPunct w:val="0"/>
              <w:spacing w:line="250" w:lineRule="exact"/>
              <w:rPr>
                <w:rFonts w:ascii="Arial" w:hAnsi="Arial" w:cs="Arial"/>
              </w:rPr>
            </w:pPr>
            <w:r w:rsidRPr="002B4168">
              <w:rPr>
                <w:rFonts w:ascii="Arial" w:hAnsi="Arial" w:cs="Arial"/>
              </w:rPr>
              <w:t>Servicios relacionados con el internet</w:t>
            </w:r>
          </w:p>
        </w:tc>
      </w:tr>
    </w:tbl>
    <w:p w:rsidR="00945438" w:rsidRDefault="00945438" w:rsidP="00821320">
      <w:pPr>
        <w:autoSpaceDE w:val="0"/>
        <w:autoSpaceDN w:val="0"/>
        <w:adjustRightInd w:val="0"/>
        <w:spacing w:after="0" w:line="240" w:lineRule="auto"/>
        <w:jc w:val="both"/>
        <w:rPr>
          <w:rFonts w:ascii="Arial" w:hAnsi="Arial" w:cs="Arial"/>
          <w:color w:val="000000"/>
          <w:lang w:val="es-AR"/>
        </w:rPr>
      </w:pPr>
    </w:p>
    <w:p w:rsidR="00FD08CE" w:rsidRPr="001A46F2" w:rsidRDefault="00FD08CE" w:rsidP="001A46F2">
      <w:pPr>
        <w:autoSpaceDE w:val="0"/>
        <w:autoSpaceDN w:val="0"/>
        <w:adjustRightInd w:val="0"/>
        <w:spacing w:after="0" w:line="240" w:lineRule="auto"/>
        <w:rPr>
          <w:rFonts w:ascii="Arial" w:hAnsi="Arial" w:cs="Arial"/>
          <w:bCs/>
          <w:sz w:val="24"/>
          <w:szCs w:val="24"/>
        </w:rPr>
      </w:pPr>
    </w:p>
    <w:p w:rsidR="00DC78C0" w:rsidRPr="00DC78C0" w:rsidRDefault="00115C6B" w:rsidP="00115C6B">
      <w:pPr>
        <w:pStyle w:val="Prrafodelista"/>
        <w:numPr>
          <w:ilvl w:val="0"/>
          <w:numId w:val="2"/>
        </w:numPr>
        <w:autoSpaceDE w:val="0"/>
        <w:autoSpaceDN w:val="0"/>
        <w:adjustRightInd w:val="0"/>
        <w:spacing w:after="0" w:line="240" w:lineRule="auto"/>
        <w:rPr>
          <w:rFonts w:ascii="Arial" w:hAnsi="Arial" w:cs="Arial"/>
          <w:bCs/>
          <w:sz w:val="24"/>
          <w:szCs w:val="24"/>
        </w:rPr>
      </w:pPr>
      <w:r w:rsidRPr="00564EBD">
        <w:rPr>
          <w:rFonts w:ascii="Arial" w:hAnsi="Arial" w:cs="Arial"/>
          <w:sz w:val="24"/>
          <w:szCs w:val="24"/>
        </w:rPr>
        <w:t xml:space="preserve">VALOR ESTIMADO DEL CONTRATO JUSTIFICADO </w:t>
      </w:r>
    </w:p>
    <w:p w:rsidR="000C78CC" w:rsidRPr="00564EBD" w:rsidRDefault="00115C6B" w:rsidP="00DC78C0">
      <w:pPr>
        <w:pStyle w:val="Prrafodelista"/>
        <w:autoSpaceDE w:val="0"/>
        <w:autoSpaceDN w:val="0"/>
        <w:adjustRightInd w:val="0"/>
        <w:spacing w:after="0" w:line="240" w:lineRule="auto"/>
        <w:ind w:left="1080"/>
        <w:rPr>
          <w:rFonts w:ascii="Arial" w:hAnsi="Arial" w:cs="Arial"/>
          <w:bCs/>
          <w:sz w:val="24"/>
          <w:szCs w:val="24"/>
        </w:rPr>
      </w:pPr>
      <w:r w:rsidRPr="00564EBD">
        <w:rPr>
          <w:rFonts w:ascii="Arial" w:hAnsi="Arial" w:cs="Arial"/>
          <w:sz w:val="24"/>
          <w:szCs w:val="24"/>
        </w:rPr>
        <w:t>SUMARIAMENTE, ASÍ COMO EL PLAZO DE EJECUCIÓN DEL MISMO</w:t>
      </w:r>
      <w:r w:rsidRPr="00564EBD">
        <w:rPr>
          <w:rFonts w:ascii="Arial" w:hAnsi="Arial" w:cs="Arial"/>
          <w:bCs/>
          <w:sz w:val="24"/>
          <w:szCs w:val="24"/>
        </w:rPr>
        <w:t>.</w:t>
      </w:r>
    </w:p>
    <w:p w:rsidR="00045715" w:rsidRDefault="00045715" w:rsidP="00AC3C2E">
      <w:pPr>
        <w:spacing w:after="0"/>
        <w:ind w:left="4245" w:hanging="4245"/>
        <w:jc w:val="both"/>
        <w:rPr>
          <w:rFonts w:ascii="Arial" w:hAnsi="Arial" w:cs="Arial"/>
          <w:sz w:val="24"/>
          <w:szCs w:val="24"/>
        </w:rPr>
      </w:pPr>
    </w:p>
    <w:p w:rsidR="00AC3C2E" w:rsidRPr="001351BB" w:rsidRDefault="00115C6B" w:rsidP="001351BB">
      <w:pPr>
        <w:pStyle w:val="Sinespaciado"/>
        <w:jc w:val="both"/>
        <w:rPr>
          <w:rFonts w:ascii="Arial" w:hAnsi="Arial" w:cs="Arial"/>
          <w:sz w:val="24"/>
          <w:szCs w:val="24"/>
        </w:rPr>
      </w:pPr>
      <w:r w:rsidRPr="001351BB">
        <w:rPr>
          <w:rFonts w:ascii="Arial" w:hAnsi="Arial" w:cs="Arial"/>
          <w:sz w:val="24"/>
          <w:szCs w:val="24"/>
        </w:rPr>
        <w:t>El presupuesto oficial estimado para el contrato corresponde a la suma de</w:t>
      </w:r>
      <w:r w:rsidR="00945438">
        <w:rPr>
          <w:rFonts w:ascii="Arial" w:hAnsi="Arial" w:cs="Arial"/>
          <w:sz w:val="24"/>
          <w:szCs w:val="24"/>
        </w:rPr>
        <w:t xml:space="preserve"> </w:t>
      </w:r>
      <w:r w:rsidR="00B16ACF">
        <w:rPr>
          <w:rFonts w:ascii="Arial" w:hAnsi="Arial" w:cs="Arial"/>
          <w:b/>
          <w:sz w:val="24"/>
          <w:szCs w:val="24"/>
        </w:rPr>
        <w:t xml:space="preserve">ONCE MILLONES SEISCIENTOS SETENTA MIL PESOS </w:t>
      </w:r>
      <w:r w:rsidRPr="0093010F">
        <w:rPr>
          <w:rFonts w:ascii="Arial" w:hAnsi="Arial" w:cs="Arial"/>
          <w:b/>
          <w:sz w:val="24"/>
          <w:szCs w:val="24"/>
        </w:rPr>
        <w:t>M/CTE($</w:t>
      </w:r>
      <w:r w:rsidR="00B16ACF">
        <w:rPr>
          <w:rFonts w:ascii="Arial" w:hAnsi="Arial" w:cs="Arial"/>
          <w:b/>
          <w:sz w:val="24"/>
          <w:szCs w:val="24"/>
        </w:rPr>
        <w:t>11.670</w:t>
      </w:r>
      <w:r w:rsidR="00A8090C" w:rsidRPr="0093010F">
        <w:rPr>
          <w:rFonts w:ascii="Arial" w:hAnsi="Arial" w:cs="Arial"/>
          <w:b/>
          <w:sz w:val="24"/>
          <w:szCs w:val="24"/>
        </w:rPr>
        <w:t>.000</w:t>
      </w:r>
      <w:r w:rsidRPr="0093010F">
        <w:rPr>
          <w:rFonts w:ascii="Arial" w:hAnsi="Arial" w:cs="Arial"/>
          <w:b/>
          <w:sz w:val="24"/>
          <w:szCs w:val="24"/>
        </w:rPr>
        <w:t>) INCLUIDO IVA</w:t>
      </w:r>
      <w:r w:rsidRPr="001351BB">
        <w:rPr>
          <w:rFonts w:ascii="Arial" w:hAnsi="Arial" w:cs="Arial"/>
          <w:sz w:val="24"/>
          <w:szCs w:val="24"/>
        </w:rPr>
        <w:t xml:space="preserve">, </w:t>
      </w:r>
      <w:r w:rsidR="00C25650" w:rsidRPr="001351BB">
        <w:rPr>
          <w:rFonts w:ascii="Arial" w:hAnsi="Arial" w:cs="Arial"/>
          <w:sz w:val="24"/>
          <w:szCs w:val="24"/>
        </w:rPr>
        <w:t>la I.E.</w:t>
      </w:r>
      <w:r w:rsidR="008654BF">
        <w:rPr>
          <w:rFonts w:ascii="Arial" w:hAnsi="Arial" w:cs="Arial"/>
          <w:sz w:val="24"/>
          <w:szCs w:val="24"/>
        </w:rPr>
        <w:t xml:space="preserve"> </w:t>
      </w:r>
      <w:r w:rsidR="00A60F7B">
        <w:rPr>
          <w:rFonts w:ascii="Arial" w:hAnsi="Arial" w:cs="Arial"/>
          <w:sz w:val="24"/>
          <w:szCs w:val="24"/>
        </w:rPr>
        <w:t xml:space="preserve">pagará </w:t>
      </w:r>
      <w:r w:rsidR="00A60F7B" w:rsidRPr="00A60F7B">
        <w:rPr>
          <w:rFonts w:ascii="Arial" w:hAnsi="Arial" w:cs="Arial"/>
          <w:sz w:val="24"/>
          <w:szCs w:val="24"/>
        </w:rPr>
        <w:t>el servicio de internet se pagara mensual con el recibido a entera satisfacción por parte del supervisor del contrato y radicada la factura o cuenta de cobro y el informe requerido.</w:t>
      </w:r>
    </w:p>
    <w:p w:rsidR="00AC3C2E" w:rsidRDefault="00AC3C2E" w:rsidP="00AC3C2E">
      <w:pPr>
        <w:spacing w:after="0"/>
        <w:ind w:left="4245" w:hanging="4245"/>
        <w:jc w:val="both"/>
        <w:rPr>
          <w:rFonts w:ascii="Arial" w:hAnsi="Arial" w:cs="Arial"/>
          <w:sz w:val="24"/>
          <w:szCs w:val="24"/>
        </w:rPr>
      </w:pPr>
    </w:p>
    <w:p w:rsidR="00095410" w:rsidRPr="00AC3C2E" w:rsidRDefault="00095410" w:rsidP="00AC3C2E">
      <w:pPr>
        <w:pStyle w:val="Prrafodelista"/>
        <w:numPr>
          <w:ilvl w:val="0"/>
          <w:numId w:val="17"/>
        </w:numPr>
        <w:spacing w:after="0"/>
        <w:jc w:val="both"/>
        <w:rPr>
          <w:rFonts w:ascii="Arial" w:hAnsi="Arial" w:cs="Arial"/>
          <w:sz w:val="24"/>
          <w:szCs w:val="24"/>
        </w:rPr>
      </w:pPr>
      <w:r w:rsidRPr="00AC3C2E">
        <w:rPr>
          <w:rFonts w:ascii="Arial" w:hAnsi="Arial" w:cs="Arial"/>
          <w:sz w:val="24"/>
          <w:szCs w:val="24"/>
        </w:rPr>
        <w:t>PLAZO DE EJECUCIÓN:</w:t>
      </w:r>
    </w:p>
    <w:p w:rsidR="00033D3F" w:rsidRDefault="00095410" w:rsidP="00095410">
      <w:pPr>
        <w:jc w:val="both"/>
        <w:rPr>
          <w:rFonts w:ascii="Arial" w:hAnsi="Arial" w:cs="Arial"/>
          <w:sz w:val="24"/>
          <w:szCs w:val="24"/>
        </w:rPr>
      </w:pPr>
      <w:r w:rsidRPr="00564EBD">
        <w:rPr>
          <w:rFonts w:ascii="Arial" w:hAnsi="Arial" w:cs="Arial"/>
          <w:sz w:val="24"/>
          <w:szCs w:val="24"/>
        </w:rPr>
        <w:t>El plazo de ejecución contractual será de</w:t>
      </w:r>
      <w:r w:rsidR="00C229B2">
        <w:rPr>
          <w:rFonts w:ascii="Arial" w:hAnsi="Arial" w:cs="Arial"/>
          <w:sz w:val="24"/>
          <w:szCs w:val="24"/>
        </w:rPr>
        <w:t xml:space="preserve"> </w:t>
      </w:r>
      <w:r w:rsidR="00AA54F6" w:rsidRPr="00AA54F6">
        <w:rPr>
          <w:rFonts w:ascii="Arial" w:hAnsi="Arial" w:cs="Arial"/>
          <w:sz w:val="24"/>
          <w:szCs w:val="24"/>
        </w:rPr>
        <w:t xml:space="preserve">CINCO (05) MESES Y CINCO (05) DIAS </w:t>
      </w:r>
      <w:r w:rsidR="00AA278E" w:rsidRPr="00564EBD">
        <w:rPr>
          <w:rFonts w:ascii="Arial" w:hAnsi="Arial" w:cs="Arial"/>
          <w:sz w:val="24"/>
          <w:szCs w:val="24"/>
        </w:rPr>
        <w:t>contado</w:t>
      </w:r>
      <w:r w:rsidRPr="00564EBD">
        <w:rPr>
          <w:rFonts w:ascii="Arial" w:hAnsi="Arial" w:cs="Arial"/>
          <w:sz w:val="24"/>
          <w:szCs w:val="24"/>
        </w:rPr>
        <w:t xml:space="preserve"> a partir de la fecha de Legalización del contrato.</w:t>
      </w:r>
    </w:p>
    <w:p w:rsidR="00095410" w:rsidRPr="00564EBD" w:rsidRDefault="00095410" w:rsidP="00095410">
      <w:pPr>
        <w:pStyle w:val="Prrafodelista"/>
        <w:numPr>
          <w:ilvl w:val="0"/>
          <w:numId w:val="2"/>
        </w:numPr>
        <w:jc w:val="both"/>
        <w:rPr>
          <w:rFonts w:ascii="Arial" w:hAnsi="Arial" w:cs="Arial"/>
          <w:sz w:val="24"/>
          <w:szCs w:val="24"/>
        </w:rPr>
      </w:pPr>
      <w:r w:rsidRPr="00564EBD">
        <w:rPr>
          <w:rFonts w:ascii="Arial" w:hAnsi="Arial" w:cs="Arial"/>
          <w:sz w:val="24"/>
          <w:szCs w:val="24"/>
        </w:rPr>
        <w:t xml:space="preserve">CERTIFICADO DE DISPONIBLIDAD PRESUPUESTAL: </w:t>
      </w:r>
    </w:p>
    <w:p w:rsidR="00F03AE9" w:rsidRDefault="00095410" w:rsidP="00D82A73">
      <w:pPr>
        <w:jc w:val="both"/>
        <w:rPr>
          <w:rFonts w:ascii="Arial" w:hAnsi="Arial" w:cs="Arial"/>
          <w:sz w:val="24"/>
          <w:szCs w:val="24"/>
        </w:rPr>
      </w:pPr>
      <w:r w:rsidRPr="00564EBD">
        <w:rPr>
          <w:rFonts w:ascii="Arial" w:hAnsi="Arial" w:cs="Arial"/>
          <w:sz w:val="24"/>
          <w:szCs w:val="24"/>
        </w:rPr>
        <w:t xml:space="preserve">Para atender tal compromiso la Entidad cuenta con el </w:t>
      </w:r>
      <w:r w:rsidR="00561821">
        <w:rPr>
          <w:rFonts w:ascii="Arial" w:hAnsi="Arial" w:cs="Arial"/>
          <w:sz w:val="24"/>
          <w:szCs w:val="24"/>
        </w:rPr>
        <w:t xml:space="preserve">CDP No. </w:t>
      </w:r>
      <w:r w:rsidR="00AA54F6">
        <w:rPr>
          <w:rFonts w:ascii="Arial" w:hAnsi="Arial" w:cs="Arial"/>
          <w:sz w:val="24"/>
          <w:szCs w:val="24"/>
        </w:rPr>
        <w:t>00001</w:t>
      </w:r>
      <w:r w:rsidR="0093010F">
        <w:rPr>
          <w:rFonts w:ascii="Arial" w:hAnsi="Arial" w:cs="Arial"/>
          <w:sz w:val="24"/>
          <w:szCs w:val="24"/>
        </w:rPr>
        <w:t>3</w:t>
      </w:r>
      <w:r w:rsidR="00945438">
        <w:rPr>
          <w:rFonts w:ascii="Arial" w:hAnsi="Arial" w:cs="Arial"/>
          <w:sz w:val="24"/>
          <w:szCs w:val="24"/>
        </w:rPr>
        <w:t xml:space="preserve"> </w:t>
      </w:r>
      <w:r w:rsidRPr="00564EBD">
        <w:rPr>
          <w:rFonts w:ascii="Arial" w:hAnsi="Arial" w:cs="Arial"/>
          <w:sz w:val="24"/>
          <w:szCs w:val="24"/>
        </w:rPr>
        <w:t xml:space="preserve">expedido con fecha de </w:t>
      </w:r>
      <w:r w:rsidR="00AA54F6">
        <w:rPr>
          <w:rFonts w:ascii="Arial" w:hAnsi="Arial" w:cs="Arial"/>
          <w:sz w:val="24"/>
          <w:szCs w:val="24"/>
        </w:rPr>
        <w:t>Julio 24</w:t>
      </w:r>
      <w:r w:rsidR="00AA278E">
        <w:rPr>
          <w:rFonts w:ascii="Arial" w:hAnsi="Arial" w:cs="Arial"/>
          <w:sz w:val="24"/>
          <w:szCs w:val="24"/>
        </w:rPr>
        <w:t xml:space="preserve"> </w:t>
      </w:r>
      <w:r w:rsidRPr="00564EBD">
        <w:rPr>
          <w:rFonts w:ascii="Arial" w:hAnsi="Arial" w:cs="Arial"/>
          <w:sz w:val="24"/>
          <w:szCs w:val="24"/>
        </w:rPr>
        <w:t>de 201</w:t>
      </w:r>
      <w:r w:rsidR="00B532D9">
        <w:rPr>
          <w:rFonts w:ascii="Arial" w:hAnsi="Arial" w:cs="Arial"/>
          <w:sz w:val="24"/>
          <w:szCs w:val="24"/>
        </w:rPr>
        <w:t>8</w:t>
      </w:r>
      <w:r w:rsidRPr="00564EBD">
        <w:rPr>
          <w:rFonts w:ascii="Arial" w:hAnsi="Arial" w:cs="Arial"/>
          <w:sz w:val="24"/>
          <w:szCs w:val="24"/>
        </w:rPr>
        <w:t xml:space="preserve">, </w:t>
      </w:r>
      <w:r w:rsidR="00B959F1" w:rsidRPr="00564EBD">
        <w:rPr>
          <w:rFonts w:ascii="Arial" w:hAnsi="Arial" w:cs="Arial"/>
          <w:sz w:val="24"/>
          <w:szCs w:val="24"/>
        </w:rPr>
        <w:t>por parte de</w:t>
      </w:r>
      <w:r w:rsidR="007340DF">
        <w:rPr>
          <w:rFonts w:ascii="Arial" w:hAnsi="Arial" w:cs="Arial"/>
          <w:sz w:val="24"/>
          <w:szCs w:val="24"/>
        </w:rPr>
        <w:t xml:space="preserve">l contador </w:t>
      </w:r>
      <w:r w:rsidR="00B959F1" w:rsidRPr="00564EBD">
        <w:rPr>
          <w:rFonts w:ascii="Arial" w:hAnsi="Arial" w:cs="Arial"/>
          <w:sz w:val="24"/>
          <w:szCs w:val="24"/>
        </w:rPr>
        <w:t xml:space="preserve"> de la Institución</w:t>
      </w:r>
      <w:r w:rsidRPr="00564EBD">
        <w:rPr>
          <w:rFonts w:ascii="Arial" w:hAnsi="Arial" w:cs="Arial"/>
          <w:sz w:val="24"/>
          <w:szCs w:val="24"/>
        </w:rPr>
        <w:t>, con cargo al R</w:t>
      </w:r>
      <w:r w:rsidR="00B959F1" w:rsidRPr="00564EBD">
        <w:rPr>
          <w:rFonts w:ascii="Arial" w:hAnsi="Arial" w:cs="Arial"/>
          <w:sz w:val="24"/>
          <w:szCs w:val="24"/>
        </w:rPr>
        <w:t xml:space="preserve">ubro Presupuestal </w:t>
      </w:r>
      <w:r w:rsidRPr="00564EBD">
        <w:rPr>
          <w:rFonts w:ascii="Arial" w:hAnsi="Arial" w:cs="Arial"/>
          <w:sz w:val="24"/>
          <w:szCs w:val="24"/>
        </w:rPr>
        <w:t xml:space="preserve">, Imputación Presupuestal: </w:t>
      </w:r>
      <w:r w:rsidR="00A60F7B">
        <w:rPr>
          <w:rFonts w:ascii="Arial" w:hAnsi="Arial" w:cs="Arial"/>
          <w:sz w:val="24"/>
          <w:szCs w:val="24"/>
        </w:rPr>
        <w:t>SERVICIO DE INTERNET</w:t>
      </w:r>
      <w:r w:rsidR="00C80E79">
        <w:rPr>
          <w:rFonts w:ascii="Arial" w:hAnsi="Arial" w:cs="Arial"/>
          <w:sz w:val="24"/>
          <w:szCs w:val="24"/>
        </w:rPr>
        <w:t>, por</w:t>
      </w:r>
      <w:r w:rsidRPr="00564EBD">
        <w:rPr>
          <w:rFonts w:ascii="Arial" w:hAnsi="Arial" w:cs="Arial"/>
          <w:sz w:val="24"/>
          <w:szCs w:val="24"/>
        </w:rPr>
        <w:t xml:space="preserve"> valor de</w:t>
      </w:r>
      <w:r w:rsidR="001351BB">
        <w:rPr>
          <w:rFonts w:ascii="Arial" w:hAnsi="Arial" w:cs="Arial"/>
          <w:sz w:val="24"/>
          <w:szCs w:val="24"/>
        </w:rPr>
        <w:t xml:space="preserve"> </w:t>
      </w:r>
      <w:r w:rsidR="00AA54F6" w:rsidRPr="00AA54F6">
        <w:rPr>
          <w:rFonts w:ascii="Arial" w:hAnsi="Arial" w:cs="Arial"/>
          <w:b/>
          <w:sz w:val="24"/>
          <w:szCs w:val="24"/>
        </w:rPr>
        <w:t>ONCE MILLONES SEISCIENTOS SETENTA MIL PESOS M/CTE($11.670.000) INCLUIDO IVA</w:t>
      </w:r>
      <w:r w:rsidR="00AA54F6">
        <w:rPr>
          <w:rFonts w:ascii="Arial" w:hAnsi="Arial" w:cs="Arial"/>
          <w:b/>
          <w:sz w:val="24"/>
          <w:szCs w:val="24"/>
        </w:rPr>
        <w:t>.</w:t>
      </w:r>
      <w:bookmarkStart w:id="0" w:name="_GoBack"/>
      <w:bookmarkEnd w:id="0"/>
    </w:p>
    <w:p w:rsidR="008654BF" w:rsidRDefault="008654BF" w:rsidP="00D82A73">
      <w:pPr>
        <w:jc w:val="both"/>
        <w:rPr>
          <w:rFonts w:ascii="Arial" w:hAnsi="Arial" w:cs="Arial"/>
          <w:sz w:val="24"/>
          <w:szCs w:val="24"/>
        </w:rPr>
      </w:pPr>
    </w:p>
    <w:p w:rsidR="00383857" w:rsidRDefault="00383857" w:rsidP="00D82A73">
      <w:pPr>
        <w:jc w:val="both"/>
        <w:rPr>
          <w:rFonts w:ascii="Arial" w:hAnsi="Arial" w:cs="Arial"/>
          <w:sz w:val="24"/>
          <w:szCs w:val="24"/>
        </w:rPr>
      </w:pPr>
    </w:p>
    <w:p w:rsidR="008654BF" w:rsidRPr="00564EBD" w:rsidRDefault="008654BF" w:rsidP="00D82A73">
      <w:pPr>
        <w:jc w:val="both"/>
        <w:rPr>
          <w:rFonts w:ascii="Arial" w:hAnsi="Arial" w:cs="Arial"/>
          <w:sz w:val="24"/>
          <w:szCs w:val="24"/>
        </w:rPr>
      </w:pPr>
    </w:p>
    <w:p w:rsidR="007340DF" w:rsidRPr="008654BF" w:rsidRDefault="00023DFB" w:rsidP="0092022D">
      <w:pPr>
        <w:spacing w:after="0" w:line="240" w:lineRule="auto"/>
        <w:rPr>
          <w:rFonts w:ascii="Arial" w:hAnsi="Arial" w:cs="Arial"/>
          <w:b/>
          <w:sz w:val="24"/>
          <w:szCs w:val="24"/>
        </w:rPr>
      </w:pPr>
      <w:r w:rsidRPr="008654BF">
        <w:rPr>
          <w:rFonts w:ascii="Arial" w:hAnsi="Arial" w:cs="Arial"/>
          <w:b/>
          <w:sz w:val="24"/>
          <w:szCs w:val="24"/>
        </w:rPr>
        <w:t>Lic.</w:t>
      </w:r>
      <w:r w:rsidR="007340DF" w:rsidRPr="008654BF">
        <w:rPr>
          <w:rFonts w:ascii="Arial" w:hAnsi="Arial" w:cs="Arial"/>
          <w:b/>
          <w:sz w:val="24"/>
          <w:szCs w:val="24"/>
        </w:rPr>
        <w:t xml:space="preserve"> .</w:t>
      </w:r>
      <w:r w:rsidR="00DC78C0" w:rsidRPr="008654BF">
        <w:rPr>
          <w:rFonts w:ascii="Arial" w:hAnsi="Arial" w:cs="Arial"/>
          <w:b/>
          <w:sz w:val="24"/>
          <w:szCs w:val="24"/>
        </w:rPr>
        <w:t xml:space="preserve">MARIA MABEL CASTILLO </w:t>
      </w:r>
    </w:p>
    <w:p w:rsidR="002E5F4F" w:rsidRPr="00564EBD" w:rsidRDefault="002E5F4F" w:rsidP="0092022D">
      <w:pPr>
        <w:spacing w:after="0" w:line="240" w:lineRule="auto"/>
        <w:rPr>
          <w:rFonts w:ascii="Arial" w:hAnsi="Arial" w:cs="Arial"/>
          <w:sz w:val="24"/>
          <w:szCs w:val="24"/>
        </w:rPr>
      </w:pPr>
      <w:r w:rsidRPr="00564EBD">
        <w:rPr>
          <w:rFonts w:ascii="Arial" w:hAnsi="Arial" w:cs="Arial"/>
          <w:sz w:val="24"/>
          <w:szCs w:val="24"/>
        </w:rPr>
        <w:t>Rector</w:t>
      </w:r>
      <w:r w:rsidR="00DC78C0">
        <w:rPr>
          <w:rFonts w:ascii="Arial" w:hAnsi="Arial" w:cs="Arial"/>
          <w:sz w:val="24"/>
          <w:szCs w:val="24"/>
        </w:rPr>
        <w:t>a</w:t>
      </w:r>
    </w:p>
    <w:sectPr w:rsidR="002E5F4F" w:rsidRPr="00564EBD" w:rsidSect="000706F3">
      <w:headerReference w:type="default" r:id="rId7"/>
      <w:pgSz w:w="12240" w:h="15840" w:code="1"/>
      <w:pgMar w:top="1418"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B3" w:rsidRDefault="006002B3" w:rsidP="00602933">
      <w:pPr>
        <w:spacing w:after="0" w:line="240" w:lineRule="auto"/>
      </w:pPr>
      <w:r>
        <w:separator/>
      </w:r>
    </w:p>
  </w:endnote>
  <w:endnote w:type="continuationSeparator" w:id="0">
    <w:p w:rsidR="006002B3" w:rsidRDefault="006002B3" w:rsidP="0060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B3" w:rsidRDefault="006002B3" w:rsidP="00602933">
      <w:pPr>
        <w:spacing w:after="0" w:line="240" w:lineRule="auto"/>
      </w:pPr>
      <w:r>
        <w:separator/>
      </w:r>
    </w:p>
  </w:footnote>
  <w:footnote w:type="continuationSeparator" w:id="0">
    <w:p w:rsidR="006002B3" w:rsidRDefault="006002B3" w:rsidP="00602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701"/>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4642"/>
      <w:gridCol w:w="1062"/>
      <w:gridCol w:w="913"/>
      <w:gridCol w:w="1141"/>
    </w:tblGrid>
    <w:tr w:rsidR="006002B3" w:rsidRPr="002355F7" w:rsidTr="00C86B82">
      <w:trPr>
        <w:trHeight w:val="247"/>
      </w:trPr>
      <w:tc>
        <w:tcPr>
          <w:tcW w:w="2928" w:type="dxa"/>
          <w:vMerge w:val="restart"/>
        </w:tcPr>
        <w:p w:rsidR="006002B3" w:rsidRPr="00B50C27" w:rsidRDefault="006002B3" w:rsidP="00602933">
          <w:pPr>
            <w:pStyle w:val="Encabezado"/>
            <w:jc w:val="center"/>
            <w:rPr>
              <w:rFonts w:ascii="Arial" w:hAnsi="Arial" w:cs="Arial"/>
              <w:b/>
              <w:i/>
              <w:sz w:val="16"/>
            </w:rPr>
          </w:pPr>
        </w:p>
        <w:p w:rsidR="006002B3" w:rsidRDefault="006002B3" w:rsidP="005214E9">
          <w:pPr>
            <w:pStyle w:val="Encabezado"/>
            <w:jc w:val="center"/>
            <w:rPr>
              <w:rFonts w:ascii="Arial" w:hAnsi="Arial" w:cs="Arial"/>
              <w:b/>
              <w:i/>
              <w:sz w:val="16"/>
            </w:rPr>
          </w:pPr>
        </w:p>
        <w:p w:rsidR="006002B3" w:rsidRPr="00B50C27" w:rsidRDefault="006002B3" w:rsidP="005214E9">
          <w:pPr>
            <w:pStyle w:val="Encabezado"/>
            <w:jc w:val="center"/>
            <w:rPr>
              <w:rFonts w:ascii="Arial" w:hAnsi="Arial" w:cs="Arial"/>
              <w:b/>
              <w:i/>
              <w:sz w:val="16"/>
            </w:rPr>
          </w:pPr>
          <w:r>
            <w:rPr>
              <w:rFonts w:ascii="Arial" w:hAnsi="Arial" w:cs="Arial"/>
              <w:b/>
              <w:i/>
              <w:noProof/>
              <w:sz w:val="16"/>
              <w:lang w:val="es-CO" w:eastAsia="es-CO"/>
            </w:rPr>
            <w:drawing>
              <wp:anchor distT="0" distB="0" distL="114300" distR="114300" simplePos="0" relativeHeight="251658240" behindDoc="0" locked="0" layoutInCell="1" allowOverlap="1" wp14:anchorId="150765F2" wp14:editId="57DEB7AD">
                <wp:simplePos x="0" y="0"/>
                <wp:positionH relativeFrom="column">
                  <wp:posOffset>361950</wp:posOffset>
                </wp:positionH>
                <wp:positionV relativeFrom="paragraph">
                  <wp:posOffset>348615</wp:posOffset>
                </wp:positionV>
                <wp:extent cx="914400" cy="865505"/>
                <wp:effectExtent l="0" t="0" r="0" b="0"/>
                <wp:wrapSquare wrapText="bothSides"/>
                <wp:docPr id="2" name="Imagen 2" descr="ESCUDO IEB 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EB ROZO"/>
                        <pic:cNvPicPr>
                          <a:picLocks noChangeAspect="1" noChangeArrowheads="1"/>
                        </pic:cNvPicPr>
                      </pic:nvPicPr>
                      <pic:blipFill>
                        <a:blip r:embed="rId1">
                          <a:extLst>
                            <a:ext uri="{28A0092B-C50C-407E-A947-70E740481C1C}">
                              <a14:useLocalDpi xmlns:a14="http://schemas.microsoft.com/office/drawing/2010/main" val="0"/>
                            </a:ext>
                          </a:extLst>
                        </a:blip>
                        <a:srcRect b="2116"/>
                        <a:stretch>
                          <a:fillRect/>
                        </a:stretch>
                      </pic:blipFill>
                      <pic:spPr bwMode="auto">
                        <a:xfrm>
                          <a:off x="0" y="0"/>
                          <a:ext cx="914400" cy="865505"/>
                        </a:xfrm>
                        <a:prstGeom prst="rect">
                          <a:avLst/>
                        </a:prstGeom>
                        <a:noFill/>
                        <a:ln>
                          <a:noFill/>
                        </a:ln>
                      </pic:spPr>
                    </pic:pic>
                  </a:graphicData>
                </a:graphic>
              </wp:anchor>
            </w:drawing>
          </w:r>
          <w:r>
            <w:rPr>
              <w:rFonts w:ascii="Arial" w:hAnsi="Arial" w:cs="Arial"/>
              <w:b/>
              <w:i/>
              <w:sz w:val="16"/>
              <w:szCs w:val="18"/>
            </w:rPr>
            <w:t xml:space="preserve">INSTITUCION EDUCATIVA DE ROZO </w:t>
          </w:r>
        </w:p>
        <w:p w:rsidR="006002B3" w:rsidRPr="00B50C27" w:rsidRDefault="006002B3" w:rsidP="00602933">
          <w:pPr>
            <w:spacing w:after="0" w:line="240" w:lineRule="auto"/>
            <w:jc w:val="center"/>
            <w:rPr>
              <w:rFonts w:ascii="Arial" w:hAnsi="Arial" w:cs="Arial"/>
              <w:b/>
              <w:sz w:val="16"/>
            </w:rPr>
          </w:pPr>
        </w:p>
      </w:tc>
      <w:tc>
        <w:tcPr>
          <w:tcW w:w="4642" w:type="dxa"/>
          <w:vMerge w:val="restart"/>
          <w:tcBorders>
            <w:right w:val="single" w:sz="4" w:space="0" w:color="auto"/>
          </w:tcBorders>
        </w:tcPr>
        <w:p w:rsidR="006002B3" w:rsidRPr="00B50C27" w:rsidRDefault="006002B3" w:rsidP="00602933">
          <w:pPr>
            <w:spacing w:after="0" w:line="240" w:lineRule="auto"/>
            <w:jc w:val="center"/>
            <w:rPr>
              <w:rFonts w:ascii="Arial" w:hAnsi="Arial" w:cs="Arial"/>
              <w:b/>
              <w:sz w:val="16"/>
            </w:rPr>
          </w:pPr>
        </w:p>
        <w:p w:rsidR="006002B3" w:rsidRPr="00B50C27" w:rsidRDefault="006002B3" w:rsidP="00602933">
          <w:pPr>
            <w:spacing w:after="0" w:line="240" w:lineRule="auto"/>
            <w:jc w:val="center"/>
            <w:rPr>
              <w:rFonts w:ascii="Arial" w:hAnsi="Arial" w:cs="Arial"/>
              <w:b/>
              <w:sz w:val="16"/>
            </w:rPr>
          </w:pPr>
          <w:r w:rsidRPr="00B50C27">
            <w:rPr>
              <w:rFonts w:ascii="Arial" w:hAnsi="Arial" w:cs="Arial"/>
              <w:b/>
              <w:sz w:val="16"/>
            </w:rPr>
            <w:t>GESTION ADMINISTRATIVA Y FINANCIERA</w:t>
          </w:r>
        </w:p>
        <w:p w:rsidR="006002B3" w:rsidRPr="00B50C27" w:rsidRDefault="006002B3" w:rsidP="00602933">
          <w:pPr>
            <w:spacing w:after="0" w:line="240" w:lineRule="auto"/>
            <w:jc w:val="center"/>
            <w:rPr>
              <w:rFonts w:ascii="Arial" w:hAnsi="Arial" w:cs="Arial"/>
              <w:b/>
              <w:sz w:val="16"/>
            </w:rPr>
          </w:pPr>
        </w:p>
        <w:p w:rsidR="006002B3" w:rsidRPr="00B50C27" w:rsidRDefault="00A80165" w:rsidP="00BF4DD7">
          <w:pPr>
            <w:spacing w:after="0" w:line="240" w:lineRule="auto"/>
            <w:jc w:val="center"/>
            <w:rPr>
              <w:rFonts w:ascii="Arial" w:hAnsi="Arial" w:cs="Arial"/>
              <w:b/>
              <w:sz w:val="16"/>
              <w:szCs w:val="18"/>
            </w:rPr>
          </w:pPr>
          <w:r w:rsidRPr="00B50C27">
            <w:rPr>
              <w:rFonts w:ascii="Arial" w:hAnsi="Arial" w:cs="Arial"/>
              <w:b/>
              <w:sz w:val="16"/>
              <w:szCs w:val="18"/>
            </w:rPr>
            <w:t xml:space="preserve">ESTUDIOS PREVIOS </w:t>
          </w:r>
          <w:r>
            <w:rPr>
              <w:rFonts w:ascii="Arial" w:hAnsi="Arial" w:cs="Arial"/>
              <w:b/>
              <w:sz w:val="16"/>
              <w:szCs w:val="18"/>
            </w:rPr>
            <w:t>REGIMEN ESPECIAL</w:t>
          </w:r>
        </w:p>
      </w:tc>
      <w:tc>
        <w:tcPr>
          <w:tcW w:w="3116" w:type="dxa"/>
          <w:gridSpan w:val="3"/>
          <w:tcBorders>
            <w:left w:val="single" w:sz="4" w:space="0" w:color="auto"/>
          </w:tcBorders>
        </w:tcPr>
        <w:p w:rsidR="006002B3" w:rsidRPr="00B50C27" w:rsidRDefault="006002B3" w:rsidP="00602933">
          <w:pPr>
            <w:spacing w:after="0" w:line="240" w:lineRule="auto"/>
            <w:jc w:val="center"/>
            <w:rPr>
              <w:rFonts w:ascii="Arial" w:hAnsi="Arial" w:cs="Arial"/>
              <w:b/>
              <w:sz w:val="16"/>
              <w:szCs w:val="18"/>
            </w:rPr>
          </w:pPr>
          <w:r w:rsidRPr="00B50C27">
            <w:rPr>
              <w:rFonts w:ascii="Arial" w:hAnsi="Arial" w:cs="Arial"/>
              <w:b/>
              <w:sz w:val="16"/>
              <w:szCs w:val="18"/>
            </w:rPr>
            <w:t>PROCESO</w:t>
          </w:r>
        </w:p>
        <w:p w:rsidR="006002B3" w:rsidRDefault="006002B3" w:rsidP="00602933">
          <w:pPr>
            <w:spacing w:after="0" w:line="240" w:lineRule="auto"/>
            <w:jc w:val="center"/>
            <w:rPr>
              <w:rFonts w:ascii="Arial" w:hAnsi="Arial" w:cs="Arial"/>
              <w:b/>
              <w:sz w:val="16"/>
              <w:szCs w:val="18"/>
            </w:rPr>
          </w:pPr>
          <w:r w:rsidRPr="00B50C27">
            <w:rPr>
              <w:rFonts w:ascii="Arial" w:hAnsi="Arial" w:cs="Arial"/>
              <w:b/>
              <w:sz w:val="16"/>
              <w:szCs w:val="18"/>
            </w:rPr>
            <w:t xml:space="preserve">Administración Planta Física y de los Recursos </w:t>
          </w:r>
        </w:p>
        <w:p w:rsidR="006002B3" w:rsidRPr="00B50C27" w:rsidRDefault="006002B3" w:rsidP="00602933">
          <w:pPr>
            <w:spacing w:after="0" w:line="240" w:lineRule="auto"/>
            <w:jc w:val="center"/>
            <w:rPr>
              <w:rFonts w:ascii="Arial" w:hAnsi="Arial" w:cs="Arial"/>
              <w:b/>
              <w:sz w:val="16"/>
              <w:szCs w:val="18"/>
            </w:rPr>
          </w:pPr>
        </w:p>
      </w:tc>
    </w:tr>
    <w:tr w:rsidR="006002B3" w:rsidRPr="002355F7" w:rsidTr="00C86B82">
      <w:trPr>
        <w:trHeight w:val="150"/>
      </w:trPr>
      <w:tc>
        <w:tcPr>
          <w:tcW w:w="2928" w:type="dxa"/>
          <w:vMerge/>
        </w:tcPr>
        <w:p w:rsidR="006002B3" w:rsidRPr="00B50C27" w:rsidRDefault="006002B3" w:rsidP="00602933">
          <w:pPr>
            <w:pStyle w:val="Encabezado"/>
            <w:jc w:val="center"/>
            <w:rPr>
              <w:rFonts w:ascii="Arial" w:hAnsi="Arial" w:cs="Arial"/>
              <w:b/>
              <w:i/>
              <w:sz w:val="16"/>
            </w:rPr>
          </w:pPr>
        </w:p>
      </w:tc>
      <w:tc>
        <w:tcPr>
          <w:tcW w:w="4642" w:type="dxa"/>
          <w:vMerge/>
          <w:tcBorders>
            <w:right w:val="single" w:sz="4" w:space="0" w:color="auto"/>
          </w:tcBorders>
        </w:tcPr>
        <w:p w:rsidR="006002B3" w:rsidRPr="00B50C27" w:rsidRDefault="006002B3" w:rsidP="00602933">
          <w:pPr>
            <w:spacing w:after="0" w:line="240" w:lineRule="auto"/>
            <w:jc w:val="center"/>
            <w:rPr>
              <w:rFonts w:ascii="Arial" w:hAnsi="Arial" w:cs="Arial"/>
              <w:b/>
              <w:sz w:val="16"/>
            </w:rPr>
          </w:pPr>
        </w:p>
      </w:tc>
      <w:tc>
        <w:tcPr>
          <w:tcW w:w="3116" w:type="dxa"/>
          <w:gridSpan w:val="3"/>
          <w:tcBorders>
            <w:left w:val="single" w:sz="4" w:space="0" w:color="auto"/>
          </w:tcBorders>
        </w:tcPr>
        <w:p w:rsidR="006002B3" w:rsidRPr="00B50C27" w:rsidRDefault="006002B3" w:rsidP="00602933">
          <w:pPr>
            <w:spacing w:after="0" w:line="240" w:lineRule="auto"/>
            <w:jc w:val="center"/>
            <w:rPr>
              <w:rFonts w:ascii="Arial" w:hAnsi="Arial" w:cs="Arial"/>
              <w:b/>
              <w:sz w:val="16"/>
              <w:szCs w:val="18"/>
            </w:rPr>
          </w:pPr>
          <w:r w:rsidRPr="00B50C27">
            <w:rPr>
              <w:rFonts w:ascii="Arial" w:hAnsi="Arial" w:cs="Arial"/>
              <w:b/>
              <w:sz w:val="16"/>
              <w:szCs w:val="18"/>
            </w:rPr>
            <w:t>COMPONENTE</w:t>
          </w:r>
        </w:p>
        <w:p w:rsidR="006002B3" w:rsidRPr="00B50C27" w:rsidRDefault="00547A8A" w:rsidP="00204094">
          <w:pPr>
            <w:spacing w:after="0" w:line="240" w:lineRule="auto"/>
            <w:jc w:val="center"/>
            <w:rPr>
              <w:rFonts w:ascii="Arial" w:hAnsi="Arial" w:cs="Arial"/>
              <w:b/>
              <w:sz w:val="16"/>
              <w:szCs w:val="18"/>
            </w:rPr>
          </w:pPr>
          <w:r>
            <w:rPr>
              <w:rFonts w:ascii="Arial" w:hAnsi="Arial" w:cs="Arial"/>
              <w:b/>
              <w:sz w:val="16"/>
              <w:szCs w:val="18"/>
            </w:rPr>
            <w:t>Servicio de internet</w:t>
          </w:r>
        </w:p>
      </w:tc>
    </w:tr>
    <w:tr w:rsidR="006002B3" w:rsidRPr="002355F7" w:rsidTr="00C86B82">
      <w:trPr>
        <w:trHeight w:val="182"/>
      </w:trPr>
      <w:tc>
        <w:tcPr>
          <w:tcW w:w="2928" w:type="dxa"/>
          <w:vMerge/>
        </w:tcPr>
        <w:p w:rsidR="006002B3" w:rsidRPr="00B50C27" w:rsidRDefault="006002B3" w:rsidP="00602933">
          <w:pPr>
            <w:pStyle w:val="Encabezado"/>
            <w:jc w:val="center"/>
            <w:rPr>
              <w:rFonts w:ascii="Arial" w:hAnsi="Arial" w:cs="Arial"/>
              <w:b/>
              <w:i/>
              <w:sz w:val="16"/>
            </w:rPr>
          </w:pPr>
        </w:p>
      </w:tc>
      <w:tc>
        <w:tcPr>
          <w:tcW w:w="4642" w:type="dxa"/>
          <w:vMerge/>
          <w:tcBorders>
            <w:right w:val="single" w:sz="4" w:space="0" w:color="auto"/>
          </w:tcBorders>
        </w:tcPr>
        <w:p w:rsidR="006002B3" w:rsidRPr="00B50C27" w:rsidRDefault="006002B3" w:rsidP="00602933">
          <w:pPr>
            <w:spacing w:after="0" w:line="240" w:lineRule="auto"/>
            <w:jc w:val="center"/>
            <w:rPr>
              <w:rFonts w:ascii="Arial" w:hAnsi="Arial" w:cs="Arial"/>
              <w:b/>
              <w:sz w:val="16"/>
            </w:rPr>
          </w:pPr>
        </w:p>
      </w:tc>
      <w:tc>
        <w:tcPr>
          <w:tcW w:w="1062" w:type="dxa"/>
          <w:tcBorders>
            <w:left w:val="single" w:sz="4" w:space="0" w:color="auto"/>
            <w:bottom w:val="single" w:sz="4" w:space="0" w:color="auto"/>
          </w:tcBorders>
        </w:tcPr>
        <w:p w:rsidR="006002B3" w:rsidRPr="00B50C27" w:rsidRDefault="006002B3" w:rsidP="00042B51">
          <w:pPr>
            <w:spacing w:after="0" w:line="240" w:lineRule="auto"/>
            <w:jc w:val="center"/>
            <w:rPr>
              <w:rFonts w:ascii="Arial" w:hAnsi="Arial" w:cs="Arial"/>
              <w:b/>
              <w:sz w:val="16"/>
              <w:szCs w:val="18"/>
            </w:rPr>
          </w:pPr>
        </w:p>
      </w:tc>
      <w:tc>
        <w:tcPr>
          <w:tcW w:w="913" w:type="dxa"/>
          <w:tcBorders>
            <w:left w:val="single" w:sz="4" w:space="0" w:color="auto"/>
            <w:bottom w:val="single" w:sz="4" w:space="0" w:color="auto"/>
          </w:tcBorders>
        </w:tcPr>
        <w:sdt>
          <w:sdtPr>
            <w:id w:val="8549357"/>
            <w:docPartObj>
              <w:docPartGallery w:val="Page Numbers (Top of Page)"/>
              <w:docPartUnique/>
            </w:docPartObj>
          </w:sdtPr>
          <w:sdtEndPr/>
          <w:sdtContent>
            <w:p w:rsidR="006002B3" w:rsidRDefault="006002B3" w:rsidP="00C86B82">
              <w:pPr>
                <w:jc w:val="center"/>
              </w:pPr>
              <w:r w:rsidRPr="00C86B82">
                <w:rPr>
                  <w:rFonts w:ascii="Arial" w:hAnsi="Arial" w:cs="Arial"/>
                  <w:b/>
                  <w:sz w:val="16"/>
                  <w:szCs w:val="18"/>
                </w:rPr>
                <w:t xml:space="preserve">Pág. </w:t>
              </w:r>
              <w:r w:rsidRPr="00C86B82">
                <w:rPr>
                  <w:rFonts w:ascii="Arial" w:hAnsi="Arial" w:cs="Arial"/>
                  <w:b/>
                  <w:sz w:val="16"/>
                  <w:szCs w:val="18"/>
                </w:rPr>
                <w:fldChar w:fldCharType="begin"/>
              </w:r>
              <w:r w:rsidRPr="00C86B82">
                <w:rPr>
                  <w:rFonts w:ascii="Arial" w:hAnsi="Arial" w:cs="Arial"/>
                  <w:b/>
                  <w:sz w:val="16"/>
                  <w:szCs w:val="18"/>
                </w:rPr>
                <w:instrText xml:space="preserve"> PAGE </w:instrText>
              </w:r>
              <w:r w:rsidRPr="00C86B82">
                <w:rPr>
                  <w:rFonts w:ascii="Arial" w:hAnsi="Arial" w:cs="Arial"/>
                  <w:b/>
                  <w:sz w:val="16"/>
                  <w:szCs w:val="18"/>
                </w:rPr>
                <w:fldChar w:fldCharType="separate"/>
              </w:r>
              <w:r w:rsidR="00AA54F6">
                <w:rPr>
                  <w:rFonts w:ascii="Arial" w:hAnsi="Arial" w:cs="Arial"/>
                  <w:b/>
                  <w:noProof/>
                  <w:sz w:val="16"/>
                  <w:szCs w:val="18"/>
                </w:rPr>
                <w:t>5</w:t>
              </w:r>
              <w:r w:rsidRPr="00C86B82">
                <w:rPr>
                  <w:rFonts w:ascii="Arial" w:hAnsi="Arial" w:cs="Arial"/>
                  <w:b/>
                  <w:sz w:val="16"/>
                  <w:szCs w:val="18"/>
                </w:rPr>
                <w:fldChar w:fldCharType="end"/>
              </w:r>
              <w:r w:rsidRPr="00C86B82">
                <w:rPr>
                  <w:rFonts w:ascii="Arial" w:hAnsi="Arial" w:cs="Arial"/>
                  <w:b/>
                  <w:sz w:val="16"/>
                  <w:szCs w:val="18"/>
                </w:rPr>
                <w:t xml:space="preserve"> de </w:t>
              </w:r>
              <w:r w:rsidRPr="00C86B82">
                <w:rPr>
                  <w:rFonts w:ascii="Arial" w:hAnsi="Arial" w:cs="Arial"/>
                  <w:b/>
                  <w:sz w:val="16"/>
                  <w:szCs w:val="18"/>
                </w:rPr>
                <w:fldChar w:fldCharType="begin"/>
              </w:r>
              <w:r w:rsidRPr="00C86B82">
                <w:rPr>
                  <w:rFonts w:ascii="Arial" w:hAnsi="Arial" w:cs="Arial"/>
                  <w:b/>
                  <w:sz w:val="16"/>
                  <w:szCs w:val="18"/>
                </w:rPr>
                <w:instrText xml:space="preserve"> NUMPAGES  </w:instrText>
              </w:r>
              <w:r w:rsidRPr="00C86B82">
                <w:rPr>
                  <w:rFonts w:ascii="Arial" w:hAnsi="Arial" w:cs="Arial"/>
                  <w:b/>
                  <w:sz w:val="16"/>
                  <w:szCs w:val="18"/>
                </w:rPr>
                <w:fldChar w:fldCharType="separate"/>
              </w:r>
              <w:r w:rsidR="00AA54F6">
                <w:rPr>
                  <w:rFonts w:ascii="Arial" w:hAnsi="Arial" w:cs="Arial"/>
                  <w:b/>
                  <w:noProof/>
                  <w:sz w:val="16"/>
                  <w:szCs w:val="18"/>
                </w:rPr>
                <w:t>5</w:t>
              </w:r>
              <w:r w:rsidRPr="00C86B82">
                <w:rPr>
                  <w:rFonts w:ascii="Arial" w:hAnsi="Arial" w:cs="Arial"/>
                  <w:b/>
                  <w:sz w:val="16"/>
                  <w:szCs w:val="18"/>
                </w:rPr>
                <w:fldChar w:fldCharType="end"/>
              </w:r>
            </w:p>
          </w:sdtContent>
        </w:sdt>
        <w:p w:rsidR="006002B3" w:rsidRPr="00B50C27" w:rsidRDefault="006002B3" w:rsidP="00602933">
          <w:pPr>
            <w:spacing w:after="0" w:line="240" w:lineRule="auto"/>
            <w:jc w:val="center"/>
            <w:rPr>
              <w:rFonts w:ascii="Arial" w:hAnsi="Arial" w:cs="Arial"/>
              <w:b/>
              <w:sz w:val="16"/>
              <w:szCs w:val="18"/>
            </w:rPr>
          </w:pPr>
        </w:p>
      </w:tc>
      <w:tc>
        <w:tcPr>
          <w:tcW w:w="1141" w:type="dxa"/>
          <w:tcBorders>
            <w:left w:val="single" w:sz="4" w:space="0" w:color="auto"/>
            <w:bottom w:val="single" w:sz="4" w:space="0" w:color="auto"/>
          </w:tcBorders>
        </w:tcPr>
        <w:p w:rsidR="006002B3" w:rsidRPr="00B50C27" w:rsidRDefault="006002B3" w:rsidP="00602933">
          <w:pPr>
            <w:spacing w:after="0" w:line="240" w:lineRule="auto"/>
            <w:jc w:val="center"/>
            <w:rPr>
              <w:rFonts w:ascii="Arial" w:hAnsi="Arial" w:cs="Arial"/>
              <w:b/>
              <w:sz w:val="16"/>
              <w:szCs w:val="18"/>
            </w:rPr>
          </w:pPr>
          <w:r>
            <w:rPr>
              <w:rFonts w:ascii="Arial" w:hAnsi="Arial" w:cs="Arial"/>
              <w:b/>
              <w:sz w:val="16"/>
              <w:szCs w:val="18"/>
            </w:rPr>
            <w:t>Versión 03</w:t>
          </w:r>
          <w:r w:rsidRPr="00B50C27">
            <w:rPr>
              <w:rFonts w:ascii="Arial" w:hAnsi="Arial" w:cs="Arial"/>
              <w:b/>
              <w:sz w:val="16"/>
              <w:szCs w:val="18"/>
            </w:rPr>
            <w:t>-</w:t>
          </w:r>
          <w:r>
            <w:rPr>
              <w:rFonts w:ascii="Arial" w:hAnsi="Arial" w:cs="Arial"/>
              <w:b/>
              <w:sz w:val="16"/>
              <w:szCs w:val="18"/>
            </w:rPr>
            <w:t>09-</w:t>
          </w:r>
          <w:r w:rsidRPr="00B50C27">
            <w:rPr>
              <w:rFonts w:ascii="Arial" w:hAnsi="Arial" w:cs="Arial"/>
              <w:b/>
              <w:sz w:val="16"/>
              <w:szCs w:val="18"/>
            </w:rPr>
            <w:t>11</w:t>
          </w:r>
        </w:p>
      </w:tc>
    </w:tr>
  </w:tbl>
  <w:p w:rsidR="006002B3" w:rsidRDefault="006002B3" w:rsidP="006029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hanging="721"/>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DC1F55"/>
    <w:multiLevelType w:val="hybridMultilevel"/>
    <w:tmpl w:val="4B8212F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49A37C7"/>
    <w:multiLevelType w:val="hybridMultilevel"/>
    <w:tmpl w:val="239C96D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AD2396F"/>
    <w:multiLevelType w:val="hybridMultilevel"/>
    <w:tmpl w:val="160C4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9D3D91"/>
    <w:multiLevelType w:val="hybridMultilevel"/>
    <w:tmpl w:val="41362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A61BCA"/>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52673F"/>
    <w:multiLevelType w:val="hybridMultilevel"/>
    <w:tmpl w:val="6946FD0A"/>
    <w:lvl w:ilvl="0" w:tplc="040A0001">
      <w:start w:val="1"/>
      <w:numFmt w:val="bullet"/>
      <w:lvlText w:val=""/>
      <w:lvlJc w:val="left"/>
      <w:pPr>
        <w:ind w:left="1515" w:hanging="360"/>
      </w:pPr>
      <w:rPr>
        <w:rFonts w:ascii="Symbol" w:hAnsi="Symbol" w:hint="default"/>
      </w:rPr>
    </w:lvl>
    <w:lvl w:ilvl="1" w:tplc="040A0003" w:tentative="1">
      <w:start w:val="1"/>
      <w:numFmt w:val="bullet"/>
      <w:lvlText w:val="o"/>
      <w:lvlJc w:val="left"/>
      <w:pPr>
        <w:ind w:left="2235" w:hanging="360"/>
      </w:pPr>
      <w:rPr>
        <w:rFonts w:ascii="Courier New" w:hAnsi="Courier New" w:cs="Courier New" w:hint="default"/>
      </w:rPr>
    </w:lvl>
    <w:lvl w:ilvl="2" w:tplc="040A0005" w:tentative="1">
      <w:start w:val="1"/>
      <w:numFmt w:val="bullet"/>
      <w:lvlText w:val=""/>
      <w:lvlJc w:val="left"/>
      <w:pPr>
        <w:ind w:left="2955" w:hanging="360"/>
      </w:pPr>
      <w:rPr>
        <w:rFonts w:ascii="Wingdings" w:hAnsi="Wingdings" w:hint="default"/>
      </w:rPr>
    </w:lvl>
    <w:lvl w:ilvl="3" w:tplc="040A0001" w:tentative="1">
      <w:start w:val="1"/>
      <w:numFmt w:val="bullet"/>
      <w:lvlText w:val=""/>
      <w:lvlJc w:val="left"/>
      <w:pPr>
        <w:ind w:left="3675" w:hanging="360"/>
      </w:pPr>
      <w:rPr>
        <w:rFonts w:ascii="Symbol" w:hAnsi="Symbol" w:hint="default"/>
      </w:rPr>
    </w:lvl>
    <w:lvl w:ilvl="4" w:tplc="040A0003" w:tentative="1">
      <w:start w:val="1"/>
      <w:numFmt w:val="bullet"/>
      <w:lvlText w:val="o"/>
      <w:lvlJc w:val="left"/>
      <w:pPr>
        <w:ind w:left="4395" w:hanging="360"/>
      </w:pPr>
      <w:rPr>
        <w:rFonts w:ascii="Courier New" w:hAnsi="Courier New" w:cs="Courier New" w:hint="default"/>
      </w:rPr>
    </w:lvl>
    <w:lvl w:ilvl="5" w:tplc="040A0005" w:tentative="1">
      <w:start w:val="1"/>
      <w:numFmt w:val="bullet"/>
      <w:lvlText w:val=""/>
      <w:lvlJc w:val="left"/>
      <w:pPr>
        <w:ind w:left="5115" w:hanging="360"/>
      </w:pPr>
      <w:rPr>
        <w:rFonts w:ascii="Wingdings" w:hAnsi="Wingdings" w:hint="default"/>
      </w:rPr>
    </w:lvl>
    <w:lvl w:ilvl="6" w:tplc="040A0001" w:tentative="1">
      <w:start w:val="1"/>
      <w:numFmt w:val="bullet"/>
      <w:lvlText w:val=""/>
      <w:lvlJc w:val="left"/>
      <w:pPr>
        <w:ind w:left="5835" w:hanging="360"/>
      </w:pPr>
      <w:rPr>
        <w:rFonts w:ascii="Symbol" w:hAnsi="Symbol" w:hint="default"/>
      </w:rPr>
    </w:lvl>
    <w:lvl w:ilvl="7" w:tplc="040A0003" w:tentative="1">
      <w:start w:val="1"/>
      <w:numFmt w:val="bullet"/>
      <w:lvlText w:val="o"/>
      <w:lvlJc w:val="left"/>
      <w:pPr>
        <w:ind w:left="6555" w:hanging="360"/>
      </w:pPr>
      <w:rPr>
        <w:rFonts w:ascii="Courier New" w:hAnsi="Courier New" w:cs="Courier New" w:hint="default"/>
      </w:rPr>
    </w:lvl>
    <w:lvl w:ilvl="8" w:tplc="040A0005" w:tentative="1">
      <w:start w:val="1"/>
      <w:numFmt w:val="bullet"/>
      <w:lvlText w:val=""/>
      <w:lvlJc w:val="left"/>
      <w:pPr>
        <w:ind w:left="7275" w:hanging="360"/>
      </w:pPr>
      <w:rPr>
        <w:rFonts w:ascii="Wingdings" w:hAnsi="Wingdings" w:hint="default"/>
      </w:rPr>
    </w:lvl>
  </w:abstractNum>
  <w:abstractNum w:abstractNumId="7" w15:restartNumberingAfterBreak="0">
    <w:nsid w:val="16EF06AB"/>
    <w:multiLevelType w:val="hybridMultilevel"/>
    <w:tmpl w:val="03F05C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4021F4"/>
    <w:multiLevelType w:val="hybridMultilevel"/>
    <w:tmpl w:val="8F7ACD60"/>
    <w:lvl w:ilvl="0" w:tplc="8FECF3A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1E3B7315"/>
    <w:multiLevelType w:val="hybridMultilevel"/>
    <w:tmpl w:val="F6EEC6A2"/>
    <w:lvl w:ilvl="0" w:tplc="040A000F">
      <w:start w:val="1"/>
      <w:numFmt w:val="decimal"/>
      <w:lvlText w:val="%1."/>
      <w:lvlJc w:val="left"/>
      <w:pPr>
        <w:ind w:left="928" w:hanging="360"/>
      </w:p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11" w15:restartNumberingAfterBreak="0">
    <w:nsid w:val="1FFF2963"/>
    <w:multiLevelType w:val="hybridMultilevel"/>
    <w:tmpl w:val="F948E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76F0F0A"/>
    <w:multiLevelType w:val="hybridMultilevel"/>
    <w:tmpl w:val="FEB61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560B92"/>
    <w:multiLevelType w:val="hybridMultilevel"/>
    <w:tmpl w:val="46B62B5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15:restartNumberingAfterBreak="0">
    <w:nsid w:val="363B2E9D"/>
    <w:multiLevelType w:val="hybridMultilevel"/>
    <w:tmpl w:val="DCE270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37648A1"/>
    <w:multiLevelType w:val="hybridMultilevel"/>
    <w:tmpl w:val="30A8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863556"/>
    <w:multiLevelType w:val="hybridMultilevel"/>
    <w:tmpl w:val="D19E2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595E8A"/>
    <w:multiLevelType w:val="hybridMultilevel"/>
    <w:tmpl w:val="4ED4A5E0"/>
    <w:lvl w:ilvl="0" w:tplc="040A0001">
      <w:start w:val="1"/>
      <w:numFmt w:val="bullet"/>
      <w:lvlText w:val=""/>
      <w:lvlJc w:val="left"/>
      <w:pPr>
        <w:ind w:left="1515" w:hanging="360"/>
      </w:pPr>
      <w:rPr>
        <w:rFonts w:ascii="Symbol" w:hAnsi="Symbol" w:hint="default"/>
      </w:rPr>
    </w:lvl>
    <w:lvl w:ilvl="1" w:tplc="040A0003" w:tentative="1">
      <w:start w:val="1"/>
      <w:numFmt w:val="bullet"/>
      <w:lvlText w:val="o"/>
      <w:lvlJc w:val="left"/>
      <w:pPr>
        <w:ind w:left="2235" w:hanging="360"/>
      </w:pPr>
      <w:rPr>
        <w:rFonts w:ascii="Courier New" w:hAnsi="Courier New" w:cs="Courier New" w:hint="default"/>
      </w:rPr>
    </w:lvl>
    <w:lvl w:ilvl="2" w:tplc="040A0005" w:tentative="1">
      <w:start w:val="1"/>
      <w:numFmt w:val="bullet"/>
      <w:lvlText w:val=""/>
      <w:lvlJc w:val="left"/>
      <w:pPr>
        <w:ind w:left="2955" w:hanging="360"/>
      </w:pPr>
      <w:rPr>
        <w:rFonts w:ascii="Wingdings" w:hAnsi="Wingdings" w:hint="default"/>
      </w:rPr>
    </w:lvl>
    <w:lvl w:ilvl="3" w:tplc="040A0001" w:tentative="1">
      <w:start w:val="1"/>
      <w:numFmt w:val="bullet"/>
      <w:lvlText w:val=""/>
      <w:lvlJc w:val="left"/>
      <w:pPr>
        <w:ind w:left="3675" w:hanging="360"/>
      </w:pPr>
      <w:rPr>
        <w:rFonts w:ascii="Symbol" w:hAnsi="Symbol" w:hint="default"/>
      </w:rPr>
    </w:lvl>
    <w:lvl w:ilvl="4" w:tplc="040A0003" w:tentative="1">
      <w:start w:val="1"/>
      <w:numFmt w:val="bullet"/>
      <w:lvlText w:val="o"/>
      <w:lvlJc w:val="left"/>
      <w:pPr>
        <w:ind w:left="4395" w:hanging="360"/>
      </w:pPr>
      <w:rPr>
        <w:rFonts w:ascii="Courier New" w:hAnsi="Courier New" w:cs="Courier New" w:hint="default"/>
      </w:rPr>
    </w:lvl>
    <w:lvl w:ilvl="5" w:tplc="040A0005" w:tentative="1">
      <w:start w:val="1"/>
      <w:numFmt w:val="bullet"/>
      <w:lvlText w:val=""/>
      <w:lvlJc w:val="left"/>
      <w:pPr>
        <w:ind w:left="5115" w:hanging="360"/>
      </w:pPr>
      <w:rPr>
        <w:rFonts w:ascii="Wingdings" w:hAnsi="Wingdings" w:hint="default"/>
      </w:rPr>
    </w:lvl>
    <w:lvl w:ilvl="6" w:tplc="040A0001" w:tentative="1">
      <w:start w:val="1"/>
      <w:numFmt w:val="bullet"/>
      <w:lvlText w:val=""/>
      <w:lvlJc w:val="left"/>
      <w:pPr>
        <w:ind w:left="5835" w:hanging="360"/>
      </w:pPr>
      <w:rPr>
        <w:rFonts w:ascii="Symbol" w:hAnsi="Symbol" w:hint="default"/>
      </w:rPr>
    </w:lvl>
    <w:lvl w:ilvl="7" w:tplc="040A0003" w:tentative="1">
      <w:start w:val="1"/>
      <w:numFmt w:val="bullet"/>
      <w:lvlText w:val="o"/>
      <w:lvlJc w:val="left"/>
      <w:pPr>
        <w:ind w:left="6555" w:hanging="360"/>
      </w:pPr>
      <w:rPr>
        <w:rFonts w:ascii="Courier New" w:hAnsi="Courier New" w:cs="Courier New" w:hint="default"/>
      </w:rPr>
    </w:lvl>
    <w:lvl w:ilvl="8" w:tplc="040A0005" w:tentative="1">
      <w:start w:val="1"/>
      <w:numFmt w:val="bullet"/>
      <w:lvlText w:val=""/>
      <w:lvlJc w:val="left"/>
      <w:pPr>
        <w:ind w:left="7275" w:hanging="360"/>
      </w:pPr>
      <w:rPr>
        <w:rFonts w:ascii="Wingdings" w:hAnsi="Wingdings" w:hint="default"/>
      </w:rPr>
    </w:lvl>
  </w:abstractNum>
  <w:abstractNum w:abstractNumId="18" w15:restartNumberingAfterBreak="0">
    <w:nsid w:val="498D7129"/>
    <w:multiLevelType w:val="hybridMultilevel"/>
    <w:tmpl w:val="4B684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0745A3"/>
    <w:multiLevelType w:val="hybridMultilevel"/>
    <w:tmpl w:val="B01A5B28"/>
    <w:lvl w:ilvl="0" w:tplc="040A0001">
      <w:start w:val="1"/>
      <w:numFmt w:val="bullet"/>
      <w:lvlText w:val=""/>
      <w:lvlJc w:val="left"/>
      <w:pPr>
        <w:ind w:left="795" w:hanging="435"/>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DA923BB"/>
    <w:multiLevelType w:val="hybridMultilevel"/>
    <w:tmpl w:val="1A80F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D70041"/>
    <w:multiLevelType w:val="hybridMultilevel"/>
    <w:tmpl w:val="C7243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800512"/>
    <w:multiLevelType w:val="hybridMultilevel"/>
    <w:tmpl w:val="59C08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CE501D"/>
    <w:multiLevelType w:val="hybridMultilevel"/>
    <w:tmpl w:val="70DAB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2337928"/>
    <w:multiLevelType w:val="hybridMultilevel"/>
    <w:tmpl w:val="409CF7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9F71A6"/>
    <w:multiLevelType w:val="hybridMultilevel"/>
    <w:tmpl w:val="65D28C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17E4AFF"/>
    <w:multiLevelType w:val="hybridMultilevel"/>
    <w:tmpl w:val="94E0DE9C"/>
    <w:lvl w:ilvl="0" w:tplc="040A0001">
      <w:start w:val="1"/>
      <w:numFmt w:val="bullet"/>
      <w:lvlText w:val=""/>
      <w:lvlJc w:val="left"/>
      <w:pPr>
        <w:ind w:left="1485" w:hanging="360"/>
      </w:pPr>
      <w:rPr>
        <w:rFonts w:ascii="Symbol" w:hAnsi="Symbol" w:hint="default"/>
      </w:rPr>
    </w:lvl>
    <w:lvl w:ilvl="1" w:tplc="040A0003" w:tentative="1">
      <w:start w:val="1"/>
      <w:numFmt w:val="bullet"/>
      <w:lvlText w:val="o"/>
      <w:lvlJc w:val="left"/>
      <w:pPr>
        <w:ind w:left="2205" w:hanging="360"/>
      </w:pPr>
      <w:rPr>
        <w:rFonts w:ascii="Courier New" w:hAnsi="Courier New" w:cs="Courier New" w:hint="default"/>
      </w:rPr>
    </w:lvl>
    <w:lvl w:ilvl="2" w:tplc="040A0005" w:tentative="1">
      <w:start w:val="1"/>
      <w:numFmt w:val="bullet"/>
      <w:lvlText w:val=""/>
      <w:lvlJc w:val="left"/>
      <w:pPr>
        <w:ind w:left="2925" w:hanging="360"/>
      </w:pPr>
      <w:rPr>
        <w:rFonts w:ascii="Wingdings" w:hAnsi="Wingdings" w:hint="default"/>
      </w:rPr>
    </w:lvl>
    <w:lvl w:ilvl="3" w:tplc="040A0001" w:tentative="1">
      <w:start w:val="1"/>
      <w:numFmt w:val="bullet"/>
      <w:lvlText w:val=""/>
      <w:lvlJc w:val="left"/>
      <w:pPr>
        <w:ind w:left="3645" w:hanging="360"/>
      </w:pPr>
      <w:rPr>
        <w:rFonts w:ascii="Symbol" w:hAnsi="Symbol" w:hint="default"/>
      </w:rPr>
    </w:lvl>
    <w:lvl w:ilvl="4" w:tplc="040A0003" w:tentative="1">
      <w:start w:val="1"/>
      <w:numFmt w:val="bullet"/>
      <w:lvlText w:val="o"/>
      <w:lvlJc w:val="left"/>
      <w:pPr>
        <w:ind w:left="4365" w:hanging="360"/>
      </w:pPr>
      <w:rPr>
        <w:rFonts w:ascii="Courier New" w:hAnsi="Courier New" w:cs="Courier New" w:hint="default"/>
      </w:rPr>
    </w:lvl>
    <w:lvl w:ilvl="5" w:tplc="040A0005" w:tentative="1">
      <w:start w:val="1"/>
      <w:numFmt w:val="bullet"/>
      <w:lvlText w:val=""/>
      <w:lvlJc w:val="left"/>
      <w:pPr>
        <w:ind w:left="5085" w:hanging="360"/>
      </w:pPr>
      <w:rPr>
        <w:rFonts w:ascii="Wingdings" w:hAnsi="Wingdings" w:hint="default"/>
      </w:rPr>
    </w:lvl>
    <w:lvl w:ilvl="6" w:tplc="040A0001" w:tentative="1">
      <w:start w:val="1"/>
      <w:numFmt w:val="bullet"/>
      <w:lvlText w:val=""/>
      <w:lvlJc w:val="left"/>
      <w:pPr>
        <w:ind w:left="5805" w:hanging="360"/>
      </w:pPr>
      <w:rPr>
        <w:rFonts w:ascii="Symbol" w:hAnsi="Symbol" w:hint="default"/>
      </w:rPr>
    </w:lvl>
    <w:lvl w:ilvl="7" w:tplc="040A0003" w:tentative="1">
      <w:start w:val="1"/>
      <w:numFmt w:val="bullet"/>
      <w:lvlText w:val="o"/>
      <w:lvlJc w:val="left"/>
      <w:pPr>
        <w:ind w:left="6525" w:hanging="360"/>
      </w:pPr>
      <w:rPr>
        <w:rFonts w:ascii="Courier New" w:hAnsi="Courier New" w:cs="Courier New" w:hint="default"/>
      </w:rPr>
    </w:lvl>
    <w:lvl w:ilvl="8" w:tplc="040A0005" w:tentative="1">
      <w:start w:val="1"/>
      <w:numFmt w:val="bullet"/>
      <w:lvlText w:val=""/>
      <w:lvlJc w:val="left"/>
      <w:pPr>
        <w:ind w:left="7245" w:hanging="360"/>
      </w:pPr>
      <w:rPr>
        <w:rFonts w:ascii="Wingdings" w:hAnsi="Wingdings" w:hint="default"/>
      </w:rPr>
    </w:lvl>
  </w:abstractNum>
  <w:abstractNum w:abstractNumId="27" w15:restartNumberingAfterBreak="0">
    <w:nsid w:val="7B1B0DD8"/>
    <w:multiLevelType w:val="hybridMultilevel"/>
    <w:tmpl w:val="C1CC6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19"/>
  </w:num>
  <w:num w:numId="5">
    <w:abstractNumId w:val="17"/>
  </w:num>
  <w:num w:numId="6">
    <w:abstractNumId w:val="21"/>
  </w:num>
  <w:num w:numId="7">
    <w:abstractNumId w:val="6"/>
  </w:num>
  <w:num w:numId="8">
    <w:abstractNumId w:val="10"/>
  </w:num>
  <w:num w:numId="9">
    <w:abstractNumId w:val="13"/>
  </w:num>
  <w:num w:numId="10">
    <w:abstractNumId w:val="1"/>
  </w:num>
  <w:num w:numId="11">
    <w:abstractNumId w:val="23"/>
  </w:num>
  <w:num w:numId="12">
    <w:abstractNumId w:val="14"/>
  </w:num>
  <w:num w:numId="13">
    <w:abstractNumId w:val="2"/>
  </w:num>
  <w:num w:numId="14">
    <w:abstractNumId w:val="26"/>
  </w:num>
  <w:num w:numId="15">
    <w:abstractNumId w:val="3"/>
  </w:num>
  <w:num w:numId="16">
    <w:abstractNumId w:val="11"/>
  </w:num>
  <w:num w:numId="17">
    <w:abstractNumId w:val="22"/>
  </w:num>
  <w:num w:numId="18">
    <w:abstractNumId w:val="18"/>
  </w:num>
  <w:num w:numId="19">
    <w:abstractNumId w:val="9"/>
  </w:num>
  <w:num w:numId="20">
    <w:abstractNumId w:val="0"/>
  </w:num>
  <w:num w:numId="21">
    <w:abstractNumId w:val="27"/>
  </w:num>
  <w:num w:numId="22">
    <w:abstractNumId w:val="12"/>
  </w:num>
  <w:num w:numId="23">
    <w:abstractNumId w:val="20"/>
  </w:num>
  <w:num w:numId="24">
    <w:abstractNumId w:val="4"/>
  </w:num>
  <w:num w:numId="25">
    <w:abstractNumId w:val="25"/>
  </w:num>
  <w:num w:numId="26">
    <w:abstractNumId w:val="16"/>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54"/>
    <w:rsid w:val="00004490"/>
    <w:rsid w:val="00010A20"/>
    <w:rsid w:val="000125F0"/>
    <w:rsid w:val="000142B5"/>
    <w:rsid w:val="00023DFB"/>
    <w:rsid w:val="00033D3F"/>
    <w:rsid w:val="00042B51"/>
    <w:rsid w:val="00045715"/>
    <w:rsid w:val="00061E7E"/>
    <w:rsid w:val="00063ECC"/>
    <w:rsid w:val="000706F3"/>
    <w:rsid w:val="0007091A"/>
    <w:rsid w:val="000735CC"/>
    <w:rsid w:val="00073758"/>
    <w:rsid w:val="0007430C"/>
    <w:rsid w:val="0007745B"/>
    <w:rsid w:val="00091082"/>
    <w:rsid w:val="00095410"/>
    <w:rsid w:val="000C00D3"/>
    <w:rsid w:val="000C4326"/>
    <w:rsid w:val="000C78CC"/>
    <w:rsid w:val="000D6D03"/>
    <w:rsid w:val="000D6D09"/>
    <w:rsid w:val="000D795B"/>
    <w:rsid w:val="000E404E"/>
    <w:rsid w:val="000E5E3E"/>
    <w:rsid w:val="000E69F1"/>
    <w:rsid w:val="000F4C0F"/>
    <w:rsid w:val="00100A46"/>
    <w:rsid w:val="001035C5"/>
    <w:rsid w:val="00112A67"/>
    <w:rsid w:val="0011363C"/>
    <w:rsid w:val="00115C6B"/>
    <w:rsid w:val="00122C6C"/>
    <w:rsid w:val="00124674"/>
    <w:rsid w:val="001266A3"/>
    <w:rsid w:val="00126F38"/>
    <w:rsid w:val="001351BB"/>
    <w:rsid w:val="00137C8A"/>
    <w:rsid w:val="0014010A"/>
    <w:rsid w:val="00145FA3"/>
    <w:rsid w:val="00156ADB"/>
    <w:rsid w:val="00157996"/>
    <w:rsid w:val="001606EC"/>
    <w:rsid w:val="00167447"/>
    <w:rsid w:val="00170BE1"/>
    <w:rsid w:val="001742EC"/>
    <w:rsid w:val="00174DEF"/>
    <w:rsid w:val="00182978"/>
    <w:rsid w:val="00193342"/>
    <w:rsid w:val="00194075"/>
    <w:rsid w:val="00195F12"/>
    <w:rsid w:val="00196B89"/>
    <w:rsid w:val="001A0427"/>
    <w:rsid w:val="001A46F2"/>
    <w:rsid w:val="001A4EB4"/>
    <w:rsid w:val="001A7370"/>
    <w:rsid w:val="001A7655"/>
    <w:rsid w:val="001B3C03"/>
    <w:rsid w:val="001D6A71"/>
    <w:rsid w:val="001D78E4"/>
    <w:rsid w:val="001E310A"/>
    <w:rsid w:val="001E7BDD"/>
    <w:rsid w:val="001F2BFB"/>
    <w:rsid w:val="0020263C"/>
    <w:rsid w:val="00204094"/>
    <w:rsid w:val="00204A3F"/>
    <w:rsid w:val="002106AB"/>
    <w:rsid w:val="002119C2"/>
    <w:rsid w:val="0021471F"/>
    <w:rsid w:val="002171E0"/>
    <w:rsid w:val="00217A92"/>
    <w:rsid w:val="00242FDE"/>
    <w:rsid w:val="002453CC"/>
    <w:rsid w:val="002459D9"/>
    <w:rsid w:val="002520EB"/>
    <w:rsid w:val="00260C61"/>
    <w:rsid w:val="0027357A"/>
    <w:rsid w:val="0028159C"/>
    <w:rsid w:val="00284C01"/>
    <w:rsid w:val="00290A63"/>
    <w:rsid w:val="002A60DB"/>
    <w:rsid w:val="002B2D54"/>
    <w:rsid w:val="002B4168"/>
    <w:rsid w:val="002D0E90"/>
    <w:rsid w:val="002D2626"/>
    <w:rsid w:val="002E1599"/>
    <w:rsid w:val="002E5F4F"/>
    <w:rsid w:val="002F5879"/>
    <w:rsid w:val="00313759"/>
    <w:rsid w:val="00313E13"/>
    <w:rsid w:val="00314BE4"/>
    <w:rsid w:val="003157C9"/>
    <w:rsid w:val="00334B14"/>
    <w:rsid w:val="00372BCB"/>
    <w:rsid w:val="00375F15"/>
    <w:rsid w:val="003802FC"/>
    <w:rsid w:val="00383857"/>
    <w:rsid w:val="0039388B"/>
    <w:rsid w:val="00396C5D"/>
    <w:rsid w:val="003A0145"/>
    <w:rsid w:val="003A0921"/>
    <w:rsid w:val="003A3CAA"/>
    <w:rsid w:val="003B019A"/>
    <w:rsid w:val="003B5DB1"/>
    <w:rsid w:val="003B5E11"/>
    <w:rsid w:val="003C0234"/>
    <w:rsid w:val="003C0733"/>
    <w:rsid w:val="003C3E8F"/>
    <w:rsid w:val="003E51B5"/>
    <w:rsid w:val="003F0A6F"/>
    <w:rsid w:val="00434FBF"/>
    <w:rsid w:val="00437B44"/>
    <w:rsid w:val="004474A4"/>
    <w:rsid w:val="00450B19"/>
    <w:rsid w:val="004809A6"/>
    <w:rsid w:val="004823F3"/>
    <w:rsid w:val="00485594"/>
    <w:rsid w:val="00485DF0"/>
    <w:rsid w:val="0049330E"/>
    <w:rsid w:val="004957DC"/>
    <w:rsid w:val="004A521B"/>
    <w:rsid w:val="004A5989"/>
    <w:rsid w:val="004B001A"/>
    <w:rsid w:val="004B1418"/>
    <w:rsid w:val="004B18E1"/>
    <w:rsid w:val="004B726D"/>
    <w:rsid w:val="004C1E6C"/>
    <w:rsid w:val="004C461E"/>
    <w:rsid w:val="004D41B0"/>
    <w:rsid w:val="004E04D1"/>
    <w:rsid w:val="004E79B7"/>
    <w:rsid w:val="004F5C09"/>
    <w:rsid w:val="00500953"/>
    <w:rsid w:val="005203CD"/>
    <w:rsid w:val="005214E9"/>
    <w:rsid w:val="00531296"/>
    <w:rsid w:val="00531A34"/>
    <w:rsid w:val="00531E2C"/>
    <w:rsid w:val="00536DA5"/>
    <w:rsid w:val="005372A4"/>
    <w:rsid w:val="0054023E"/>
    <w:rsid w:val="00540E08"/>
    <w:rsid w:val="0054377F"/>
    <w:rsid w:val="00547A8A"/>
    <w:rsid w:val="00551CB2"/>
    <w:rsid w:val="00556C9B"/>
    <w:rsid w:val="005579E7"/>
    <w:rsid w:val="00561821"/>
    <w:rsid w:val="00561BF4"/>
    <w:rsid w:val="0056259C"/>
    <w:rsid w:val="00564EBD"/>
    <w:rsid w:val="00565CF9"/>
    <w:rsid w:val="0058131F"/>
    <w:rsid w:val="005849D0"/>
    <w:rsid w:val="005875AD"/>
    <w:rsid w:val="00594C9D"/>
    <w:rsid w:val="00594D98"/>
    <w:rsid w:val="005978A8"/>
    <w:rsid w:val="005978E8"/>
    <w:rsid w:val="005A3F87"/>
    <w:rsid w:val="005A538E"/>
    <w:rsid w:val="005B0F2A"/>
    <w:rsid w:val="005B31AA"/>
    <w:rsid w:val="005D7594"/>
    <w:rsid w:val="005F0534"/>
    <w:rsid w:val="006002B3"/>
    <w:rsid w:val="00602933"/>
    <w:rsid w:val="006067C3"/>
    <w:rsid w:val="0061331A"/>
    <w:rsid w:val="00615EF3"/>
    <w:rsid w:val="006212B6"/>
    <w:rsid w:val="00622142"/>
    <w:rsid w:val="00630D94"/>
    <w:rsid w:val="006437F9"/>
    <w:rsid w:val="0064410B"/>
    <w:rsid w:val="00644376"/>
    <w:rsid w:val="00646D2C"/>
    <w:rsid w:val="00653D81"/>
    <w:rsid w:val="006572CE"/>
    <w:rsid w:val="006609A8"/>
    <w:rsid w:val="006677A8"/>
    <w:rsid w:val="006812A2"/>
    <w:rsid w:val="00683219"/>
    <w:rsid w:val="006873CB"/>
    <w:rsid w:val="006B0AA8"/>
    <w:rsid w:val="006B7A42"/>
    <w:rsid w:val="006C1ADD"/>
    <w:rsid w:val="006C74D6"/>
    <w:rsid w:val="006F06ED"/>
    <w:rsid w:val="006F7319"/>
    <w:rsid w:val="0070490E"/>
    <w:rsid w:val="00722D4F"/>
    <w:rsid w:val="00733016"/>
    <w:rsid w:val="007340DF"/>
    <w:rsid w:val="00740D91"/>
    <w:rsid w:val="00744DC5"/>
    <w:rsid w:val="00774A92"/>
    <w:rsid w:val="00783BC6"/>
    <w:rsid w:val="00783D3F"/>
    <w:rsid w:val="0078788E"/>
    <w:rsid w:val="007966B2"/>
    <w:rsid w:val="007A079E"/>
    <w:rsid w:val="007B10E2"/>
    <w:rsid w:val="007B5F38"/>
    <w:rsid w:val="007D578C"/>
    <w:rsid w:val="007D5A46"/>
    <w:rsid w:val="007D655D"/>
    <w:rsid w:val="007E3554"/>
    <w:rsid w:val="007F4EED"/>
    <w:rsid w:val="0080475B"/>
    <w:rsid w:val="008157F3"/>
    <w:rsid w:val="00821320"/>
    <w:rsid w:val="00821BED"/>
    <w:rsid w:val="00824404"/>
    <w:rsid w:val="00832AEA"/>
    <w:rsid w:val="008400B4"/>
    <w:rsid w:val="00840EA7"/>
    <w:rsid w:val="00841141"/>
    <w:rsid w:val="00845921"/>
    <w:rsid w:val="008611CE"/>
    <w:rsid w:val="0086227B"/>
    <w:rsid w:val="008654BF"/>
    <w:rsid w:val="00867FCE"/>
    <w:rsid w:val="00884957"/>
    <w:rsid w:val="00890278"/>
    <w:rsid w:val="00895938"/>
    <w:rsid w:val="008A57AE"/>
    <w:rsid w:val="008A5923"/>
    <w:rsid w:val="008B62F6"/>
    <w:rsid w:val="008C11F9"/>
    <w:rsid w:val="008C47A3"/>
    <w:rsid w:val="008C78BB"/>
    <w:rsid w:val="008D3B26"/>
    <w:rsid w:val="008E668B"/>
    <w:rsid w:val="008F7840"/>
    <w:rsid w:val="00903647"/>
    <w:rsid w:val="00906E8B"/>
    <w:rsid w:val="00910506"/>
    <w:rsid w:val="00910772"/>
    <w:rsid w:val="00912794"/>
    <w:rsid w:val="0091289C"/>
    <w:rsid w:val="0092022D"/>
    <w:rsid w:val="0093010F"/>
    <w:rsid w:val="00945438"/>
    <w:rsid w:val="00946069"/>
    <w:rsid w:val="0095681B"/>
    <w:rsid w:val="009901F4"/>
    <w:rsid w:val="009954E9"/>
    <w:rsid w:val="009969B8"/>
    <w:rsid w:val="009B58CA"/>
    <w:rsid w:val="009B6800"/>
    <w:rsid w:val="009C533E"/>
    <w:rsid w:val="009E5F46"/>
    <w:rsid w:val="009E6F47"/>
    <w:rsid w:val="009E76FD"/>
    <w:rsid w:val="009F161E"/>
    <w:rsid w:val="00A012F8"/>
    <w:rsid w:val="00A0681F"/>
    <w:rsid w:val="00A34711"/>
    <w:rsid w:val="00A348AC"/>
    <w:rsid w:val="00A42377"/>
    <w:rsid w:val="00A57F5A"/>
    <w:rsid w:val="00A60F7B"/>
    <w:rsid w:val="00A66D48"/>
    <w:rsid w:val="00A71697"/>
    <w:rsid w:val="00A74264"/>
    <w:rsid w:val="00A80075"/>
    <w:rsid w:val="00A80165"/>
    <w:rsid w:val="00A8090C"/>
    <w:rsid w:val="00A8309E"/>
    <w:rsid w:val="00A849FE"/>
    <w:rsid w:val="00A859C2"/>
    <w:rsid w:val="00A9143D"/>
    <w:rsid w:val="00A91E6C"/>
    <w:rsid w:val="00A923E2"/>
    <w:rsid w:val="00A944A6"/>
    <w:rsid w:val="00A953B7"/>
    <w:rsid w:val="00AA0E61"/>
    <w:rsid w:val="00AA278E"/>
    <w:rsid w:val="00AA54F6"/>
    <w:rsid w:val="00AB460B"/>
    <w:rsid w:val="00AB69CD"/>
    <w:rsid w:val="00AB7CFE"/>
    <w:rsid w:val="00AC0FFC"/>
    <w:rsid w:val="00AC3C2E"/>
    <w:rsid w:val="00AC5565"/>
    <w:rsid w:val="00AD4322"/>
    <w:rsid w:val="00AE1673"/>
    <w:rsid w:val="00AE2A70"/>
    <w:rsid w:val="00AF3A4E"/>
    <w:rsid w:val="00B034C0"/>
    <w:rsid w:val="00B16A32"/>
    <w:rsid w:val="00B16ACF"/>
    <w:rsid w:val="00B2054A"/>
    <w:rsid w:val="00B20D9E"/>
    <w:rsid w:val="00B212B4"/>
    <w:rsid w:val="00B35D3A"/>
    <w:rsid w:val="00B36944"/>
    <w:rsid w:val="00B455AF"/>
    <w:rsid w:val="00B50BB3"/>
    <w:rsid w:val="00B532D9"/>
    <w:rsid w:val="00B60812"/>
    <w:rsid w:val="00B675A2"/>
    <w:rsid w:val="00B71B98"/>
    <w:rsid w:val="00B828F4"/>
    <w:rsid w:val="00B85DD7"/>
    <w:rsid w:val="00B959F1"/>
    <w:rsid w:val="00BA286E"/>
    <w:rsid w:val="00BB2E78"/>
    <w:rsid w:val="00BC3A6F"/>
    <w:rsid w:val="00BC7DF7"/>
    <w:rsid w:val="00BD2B0A"/>
    <w:rsid w:val="00BD389D"/>
    <w:rsid w:val="00BD67CA"/>
    <w:rsid w:val="00BD6BC7"/>
    <w:rsid w:val="00BE6775"/>
    <w:rsid w:val="00BF4DD7"/>
    <w:rsid w:val="00BF4E5B"/>
    <w:rsid w:val="00C0394B"/>
    <w:rsid w:val="00C229B2"/>
    <w:rsid w:val="00C25650"/>
    <w:rsid w:val="00C4524B"/>
    <w:rsid w:val="00C53CE5"/>
    <w:rsid w:val="00C63860"/>
    <w:rsid w:val="00C72F16"/>
    <w:rsid w:val="00C80E79"/>
    <w:rsid w:val="00C82AE4"/>
    <w:rsid w:val="00C847FD"/>
    <w:rsid w:val="00C86B82"/>
    <w:rsid w:val="00CA091F"/>
    <w:rsid w:val="00CA583B"/>
    <w:rsid w:val="00D0236B"/>
    <w:rsid w:val="00D03644"/>
    <w:rsid w:val="00D06232"/>
    <w:rsid w:val="00D14795"/>
    <w:rsid w:val="00D22E73"/>
    <w:rsid w:val="00D4016D"/>
    <w:rsid w:val="00D410AD"/>
    <w:rsid w:val="00D475BF"/>
    <w:rsid w:val="00D55315"/>
    <w:rsid w:val="00D56841"/>
    <w:rsid w:val="00D70736"/>
    <w:rsid w:val="00D7154D"/>
    <w:rsid w:val="00D82A73"/>
    <w:rsid w:val="00D82D9C"/>
    <w:rsid w:val="00D83060"/>
    <w:rsid w:val="00D96F28"/>
    <w:rsid w:val="00DB2534"/>
    <w:rsid w:val="00DC1586"/>
    <w:rsid w:val="00DC1B7C"/>
    <w:rsid w:val="00DC78C0"/>
    <w:rsid w:val="00DD28A6"/>
    <w:rsid w:val="00DD552B"/>
    <w:rsid w:val="00DE5B24"/>
    <w:rsid w:val="00DE6199"/>
    <w:rsid w:val="00DF0395"/>
    <w:rsid w:val="00DF65A7"/>
    <w:rsid w:val="00E04E72"/>
    <w:rsid w:val="00E22100"/>
    <w:rsid w:val="00E4139B"/>
    <w:rsid w:val="00E43CB8"/>
    <w:rsid w:val="00E44BBF"/>
    <w:rsid w:val="00E524A6"/>
    <w:rsid w:val="00E534FE"/>
    <w:rsid w:val="00E5723C"/>
    <w:rsid w:val="00E60ABD"/>
    <w:rsid w:val="00E60E56"/>
    <w:rsid w:val="00E627CB"/>
    <w:rsid w:val="00E83ED9"/>
    <w:rsid w:val="00E85C89"/>
    <w:rsid w:val="00E93EF0"/>
    <w:rsid w:val="00EA301E"/>
    <w:rsid w:val="00EB40B6"/>
    <w:rsid w:val="00EC246B"/>
    <w:rsid w:val="00EE0DAF"/>
    <w:rsid w:val="00EF1082"/>
    <w:rsid w:val="00F03AE9"/>
    <w:rsid w:val="00F0427B"/>
    <w:rsid w:val="00F12172"/>
    <w:rsid w:val="00F2190F"/>
    <w:rsid w:val="00F2753C"/>
    <w:rsid w:val="00F27545"/>
    <w:rsid w:val="00F326AD"/>
    <w:rsid w:val="00F40A23"/>
    <w:rsid w:val="00F47F47"/>
    <w:rsid w:val="00F73CCD"/>
    <w:rsid w:val="00F77F56"/>
    <w:rsid w:val="00F82452"/>
    <w:rsid w:val="00F871D0"/>
    <w:rsid w:val="00F9313E"/>
    <w:rsid w:val="00F940AA"/>
    <w:rsid w:val="00FB29C9"/>
    <w:rsid w:val="00FB665E"/>
    <w:rsid w:val="00FC18C5"/>
    <w:rsid w:val="00FC6687"/>
    <w:rsid w:val="00FD08CE"/>
    <w:rsid w:val="00FD426F"/>
    <w:rsid w:val="00FF5F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173DC141-704C-43DE-A1CC-A4B101FB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9C533E"/>
    <w:pPr>
      <w:widowControl w:val="0"/>
      <w:autoSpaceDE w:val="0"/>
      <w:autoSpaceDN w:val="0"/>
      <w:adjustRightInd w:val="0"/>
      <w:spacing w:after="0" w:line="240" w:lineRule="auto"/>
      <w:ind w:left="1040"/>
      <w:outlineLvl w:val="0"/>
    </w:pPr>
    <w:rPr>
      <w:rFonts w:ascii="Arial" w:hAnsi="Arial" w:cs="Arial"/>
      <w:b/>
      <w:bCs/>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88B"/>
    <w:pPr>
      <w:ind w:left="720"/>
      <w:contextualSpacing/>
    </w:pPr>
  </w:style>
  <w:style w:type="table" w:styleId="Tablaconcuadrcula">
    <w:name w:val="Table Grid"/>
    <w:basedOn w:val="Tablanormal"/>
    <w:uiPriority w:val="59"/>
    <w:rsid w:val="00281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0BE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6029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2933"/>
  </w:style>
  <w:style w:type="paragraph" w:styleId="Piedepgina">
    <w:name w:val="footer"/>
    <w:basedOn w:val="Normal"/>
    <w:link w:val="PiedepginaCar"/>
    <w:uiPriority w:val="99"/>
    <w:unhideWhenUsed/>
    <w:rsid w:val="006029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933"/>
  </w:style>
  <w:style w:type="paragraph" w:styleId="Textodeglobo">
    <w:name w:val="Balloon Text"/>
    <w:basedOn w:val="Normal"/>
    <w:link w:val="TextodegloboCar"/>
    <w:uiPriority w:val="99"/>
    <w:semiHidden/>
    <w:unhideWhenUsed/>
    <w:rsid w:val="006029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933"/>
    <w:rPr>
      <w:rFonts w:ascii="Tahoma" w:hAnsi="Tahoma" w:cs="Tahoma"/>
      <w:sz w:val="16"/>
      <w:szCs w:val="16"/>
    </w:rPr>
  </w:style>
  <w:style w:type="character" w:styleId="Hipervnculo">
    <w:name w:val="Hyperlink"/>
    <w:basedOn w:val="Fuentedeprrafopredeter"/>
    <w:uiPriority w:val="99"/>
    <w:semiHidden/>
    <w:unhideWhenUsed/>
    <w:rsid w:val="000D6D03"/>
    <w:rPr>
      <w:color w:val="0000FF"/>
      <w:u w:val="single"/>
    </w:rPr>
  </w:style>
  <w:style w:type="character" w:styleId="Hipervnculovisitado">
    <w:name w:val="FollowedHyperlink"/>
    <w:basedOn w:val="Fuentedeprrafopredeter"/>
    <w:uiPriority w:val="99"/>
    <w:semiHidden/>
    <w:unhideWhenUsed/>
    <w:rsid w:val="000D6D03"/>
    <w:rPr>
      <w:color w:val="800080"/>
      <w:u w:val="single"/>
    </w:rPr>
  </w:style>
  <w:style w:type="paragraph" w:customStyle="1" w:styleId="xl65">
    <w:name w:val="xl65"/>
    <w:basedOn w:val="Normal"/>
    <w:rsid w:val="000D6D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6">
    <w:name w:val="xl66"/>
    <w:basedOn w:val="Normal"/>
    <w:rsid w:val="000D6D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7">
    <w:name w:val="xl67"/>
    <w:basedOn w:val="Normal"/>
    <w:rsid w:val="000D6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8">
    <w:name w:val="xl68"/>
    <w:basedOn w:val="Normal"/>
    <w:rsid w:val="000D6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69">
    <w:name w:val="xl69"/>
    <w:basedOn w:val="Normal"/>
    <w:rsid w:val="000D6D0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0">
    <w:name w:val="xl70"/>
    <w:basedOn w:val="Normal"/>
    <w:rsid w:val="000D6D0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1">
    <w:name w:val="xl71"/>
    <w:basedOn w:val="Normal"/>
    <w:rsid w:val="000D6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2">
    <w:name w:val="xl72"/>
    <w:basedOn w:val="Normal"/>
    <w:rsid w:val="000D6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3">
    <w:name w:val="xl73"/>
    <w:basedOn w:val="Normal"/>
    <w:rsid w:val="000D6D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4">
    <w:name w:val="xl74"/>
    <w:basedOn w:val="Normal"/>
    <w:rsid w:val="000D6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5">
    <w:name w:val="xl75"/>
    <w:basedOn w:val="Normal"/>
    <w:rsid w:val="000D6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independiente">
    <w:name w:val="Body Text"/>
    <w:basedOn w:val="Normal"/>
    <w:link w:val="TextoindependienteCar"/>
    <w:uiPriority w:val="1"/>
    <w:qFormat/>
    <w:rsid w:val="00C25650"/>
    <w:pPr>
      <w:widowControl w:val="0"/>
      <w:autoSpaceDE w:val="0"/>
      <w:autoSpaceDN w:val="0"/>
      <w:adjustRightInd w:val="0"/>
      <w:spacing w:after="0" w:line="240" w:lineRule="auto"/>
      <w:ind w:left="1040"/>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99"/>
    <w:rsid w:val="00C25650"/>
    <w:rPr>
      <w:rFonts w:ascii="Arial" w:hAnsi="Arial" w:cs="Arial"/>
      <w:sz w:val="24"/>
      <w:szCs w:val="24"/>
      <w:lang w:val="es-CO" w:eastAsia="es-CO"/>
    </w:rPr>
  </w:style>
  <w:style w:type="paragraph" w:styleId="Sinespaciado">
    <w:name w:val="No Spacing"/>
    <w:uiPriority w:val="1"/>
    <w:qFormat/>
    <w:rsid w:val="00C25650"/>
    <w:pPr>
      <w:spacing w:after="0" w:line="240" w:lineRule="auto"/>
    </w:pPr>
  </w:style>
  <w:style w:type="character" w:customStyle="1" w:styleId="Ttulo1Car">
    <w:name w:val="Título 1 Car"/>
    <w:basedOn w:val="Fuentedeprrafopredeter"/>
    <w:link w:val="Ttulo1"/>
    <w:uiPriority w:val="1"/>
    <w:rsid w:val="009C533E"/>
    <w:rPr>
      <w:rFonts w:ascii="Arial" w:hAnsi="Arial" w:cs="Arial"/>
      <w:b/>
      <w:bCs/>
      <w:sz w:val="24"/>
      <w:szCs w:val="24"/>
      <w:lang w:val="es-CO" w:eastAsia="es-CO"/>
    </w:rPr>
  </w:style>
  <w:style w:type="paragraph" w:customStyle="1" w:styleId="TableParagraph">
    <w:name w:val="Table Paragraph"/>
    <w:basedOn w:val="Normal"/>
    <w:uiPriority w:val="1"/>
    <w:qFormat/>
    <w:rsid w:val="002B4168"/>
    <w:pPr>
      <w:widowControl w:val="0"/>
      <w:autoSpaceDE w:val="0"/>
      <w:autoSpaceDN w:val="0"/>
      <w:adjustRightInd w:val="0"/>
      <w:spacing w:after="0" w:line="240" w:lineRule="auto"/>
    </w:pPr>
    <w:rPr>
      <w:rFonts w:ascii="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5892">
      <w:bodyDiv w:val="1"/>
      <w:marLeft w:val="0"/>
      <w:marRight w:val="0"/>
      <w:marTop w:val="0"/>
      <w:marBottom w:val="0"/>
      <w:divBdr>
        <w:top w:val="none" w:sz="0" w:space="0" w:color="auto"/>
        <w:left w:val="none" w:sz="0" w:space="0" w:color="auto"/>
        <w:bottom w:val="none" w:sz="0" w:space="0" w:color="auto"/>
        <w:right w:val="none" w:sz="0" w:space="0" w:color="auto"/>
      </w:divBdr>
    </w:div>
    <w:div w:id="339966322">
      <w:bodyDiv w:val="1"/>
      <w:marLeft w:val="0"/>
      <w:marRight w:val="0"/>
      <w:marTop w:val="0"/>
      <w:marBottom w:val="0"/>
      <w:divBdr>
        <w:top w:val="none" w:sz="0" w:space="0" w:color="auto"/>
        <w:left w:val="none" w:sz="0" w:space="0" w:color="auto"/>
        <w:bottom w:val="none" w:sz="0" w:space="0" w:color="auto"/>
        <w:right w:val="none" w:sz="0" w:space="0" w:color="auto"/>
      </w:divBdr>
    </w:div>
    <w:div w:id="371732447">
      <w:bodyDiv w:val="1"/>
      <w:marLeft w:val="0"/>
      <w:marRight w:val="0"/>
      <w:marTop w:val="0"/>
      <w:marBottom w:val="0"/>
      <w:divBdr>
        <w:top w:val="none" w:sz="0" w:space="0" w:color="auto"/>
        <w:left w:val="none" w:sz="0" w:space="0" w:color="auto"/>
        <w:bottom w:val="none" w:sz="0" w:space="0" w:color="auto"/>
        <w:right w:val="none" w:sz="0" w:space="0" w:color="auto"/>
      </w:divBdr>
    </w:div>
    <w:div w:id="435053871">
      <w:bodyDiv w:val="1"/>
      <w:marLeft w:val="0"/>
      <w:marRight w:val="0"/>
      <w:marTop w:val="0"/>
      <w:marBottom w:val="0"/>
      <w:divBdr>
        <w:top w:val="none" w:sz="0" w:space="0" w:color="auto"/>
        <w:left w:val="none" w:sz="0" w:space="0" w:color="auto"/>
        <w:bottom w:val="none" w:sz="0" w:space="0" w:color="auto"/>
        <w:right w:val="none" w:sz="0" w:space="0" w:color="auto"/>
      </w:divBdr>
    </w:div>
    <w:div w:id="472675820">
      <w:bodyDiv w:val="1"/>
      <w:marLeft w:val="0"/>
      <w:marRight w:val="0"/>
      <w:marTop w:val="0"/>
      <w:marBottom w:val="0"/>
      <w:divBdr>
        <w:top w:val="none" w:sz="0" w:space="0" w:color="auto"/>
        <w:left w:val="none" w:sz="0" w:space="0" w:color="auto"/>
        <w:bottom w:val="none" w:sz="0" w:space="0" w:color="auto"/>
        <w:right w:val="none" w:sz="0" w:space="0" w:color="auto"/>
      </w:divBdr>
    </w:div>
    <w:div w:id="499976604">
      <w:bodyDiv w:val="1"/>
      <w:marLeft w:val="0"/>
      <w:marRight w:val="0"/>
      <w:marTop w:val="0"/>
      <w:marBottom w:val="0"/>
      <w:divBdr>
        <w:top w:val="none" w:sz="0" w:space="0" w:color="auto"/>
        <w:left w:val="none" w:sz="0" w:space="0" w:color="auto"/>
        <w:bottom w:val="none" w:sz="0" w:space="0" w:color="auto"/>
        <w:right w:val="none" w:sz="0" w:space="0" w:color="auto"/>
      </w:divBdr>
    </w:div>
    <w:div w:id="685908887">
      <w:bodyDiv w:val="1"/>
      <w:marLeft w:val="0"/>
      <w:marRight w:val="0"/>
      <w:marTop w:val="0"/>
      <w:marBottom w:val="0"/>
      <w:divBdr>
        <w:top w:val="none" w:sz="0" w:space="0" w:color="auto"/>
        <w:left w:val="none" w:sz="0" w:space="0" w:color="auto"/>
        <w:bottom w:val="none" w:sz="0" w:space="0" w:color="auto"/>
        <w:right w:val="none" w:sz="0" w:space="0" w:color="auto"/>
      </w:divBdr>
    </w:div>
    <w:div w:id="793913611">
      <w:bodyDiv w:val="1"/>
      <w:marLeft w:val="0"/>
      <w:marRight w:val="0"/>
      <w:marTop w:val="0"/>
      <w:marBottom w:val="0"/>
      <w:divBdr>
        <w:top w:val="none" w:sz="0" w:space="0" w:color="auto"/>
        <w:left w:val="none" w:sz="0" w:space="0" w:color="auto"/>
        <w:bottom w:val="none" w:sz="0" w:space="0" w:color="auto"/>
        <w:right w:val="none" w:sz="0" w:space="0" w:color="auto"/>
      </w:divBdr>
    </w:div>
    <w:div w:id="919213207">
      <w:bodyDiv w:val="1"/>
      <w:marLeft w:val="0"/>
      <w:marRight w:val="0"/>
      <w:marTop w:val="0"/>
      <w:marBottom w:val="0"/>
      <w:divBdr>
        <w:top w:val="none" w:sz="0" w:space="0" w:color="auto"/>
        <w:left w:val="none" w:sz="0" w:space="0" w:color="auto"/>
        <w:bottom w:val="none" w:sz="0" w:space="0" w:color="auto"/>
        <w:right w:val="none" w:sz="0" w:space="0" w:color="auto"/>
      </w:divBdr>
    </w:div>
    <w:div w:id="1519083143">
      <w:bodyDiv w:val="1"/>
      <w:marLeft w:val="0"/>
      <w:marRight w:val="0"/>
      <w:marTop w:val="0"/>
      <w:marBottom w:val="0"/>
      <w:divBdr>
        <w:top w:val="none" w:sz="0" w:space="0" w:color="auto"/>
        <w:left w:val="none" w:sz="0" w:space="0" w:color="auto"/>
        <w:bottom w:val="none" w:sz="0" w:space="0" w:color="auto"/>
        <w:right w:val="none" w:sz="0" w:space="0" w:color="auto"/>
      </w:divBdr>
    </w:div>
    <w:div w:id="1770196534">
      <w:bodyDiv w:val="1"/>
      <w:marLeft w:val="0"/>
      <w:marRight w:val="0"/>
      <w:marTop w:val="0"/>
      <w:marBottom w:val="0"/>
      <w:divBdr>
        <w:top w:val="none" w:sz="0" w:space="0" w:color="auto"/>
        <w:left w:val="none" w:sz="0" w:space="0" w:color="auto"/>
        <w:bottom w:val="none" w:sz="0" w:space="0" w:color="auto"/>
        <w:right w:val="none" w:sz="0" w:space="0" w:color="auto"/>
      </w:divBdr>
    </w:div>
    <w:div w:id="1828086342">
      <w:bodyDiv w:val="1"/>
      <w:marLeft w:val="0"/>
      <w:marRight w:val="0"/>
      <w:marTop w:val="0"/>
      <w:marBottom w:val="0"/>
      <w:divBdr>
        <w:top w:val="none" w:sz="0" w:space="0" w:color="auto"/>
        <w:left w:val="none" w:sz="0" w:space="0" w:color="auto"/>
        <w:bottom w:val="none" w:sz="0" w:space="0" w:color="auto"/>
        <w:right w:val="none" w:sz="0" w:space="0" w:color="auto"/>
      </w:divBdr>
    </w:div>
    <w:div w:id="2018384582">
      <w:bodyDiv w:val="1"/>
      <w:marLeft w:val="0"/>
      <w:marRight w:val="0"/>
      <w:marTop w:val="0"/>
      <w:marBottom w:val="0"/>
      <w:divBdr>
        <w:top w:val="none" w:sz="0" w:space="0" w:color="auto"/>
        <w:left w:val="none" w:sz="0" w:space="0" w:color="auto"/>
        <w:bottom w:val="none" w:sz="0" w:space="0" w:color="auto"/>
        <w:right w:val="none" w:sz="0" w:space="0" w:color="auto"/>
      </w:divBdr>
    </w:div>
    <w:div w:id="20957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989</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CARDENAS3</cp:lastModifiedBy>
  <cp:revision>80</cp:revision>
  <cp:lastPrinted>2018-02-12T12:52:00Z</cp:lastPrinted>
  <dcterms:created xsi:type="dcterms:W3CDTF">2015-06-24T16:44:00Z</dcterms:created>
  <dcterms:modified xsi:type="dcterms:W3CDTF">2018-07-18T19:41:00Z</dcterms:modified>
</cp:coreProperties>
</file>